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C39C3" w14:textId="08D511E6" w:rsidR="00433B39" w:rsidRDefault="001C6890" w:rsidP="00552FD5">
      <w:pPr>
        <w:pStyle w:val="NoSpacing"/>
        <w:jc w:val="center"/>
        <w:rPr>
          <w:b/>
          <w:bCs/>
          <w:i/>
          <w:iCs/>
          <w:color w:val="FF0000"/>
          <w:sz w:val="20"/>
          <w:szCs w:val="20"/>
        </w:rPr>
      </w:pPr>
      <w:r w:rsidRPr="00552FD5">
        <w:rPr>
          <w:b/>
          <w:bCs/>
          <w:i/>
          <w:iCs/>
          <w:color w:val="FF0000"/>
          <w:sz w:val="20"/>
          <w:szCs w:val="20"/>
        </w:rPr>
        <w:t>If you wish to refer to the Wyre Forest Community Specialist Palliative Care Team</w:t>
      </w:r>
      <w:r w:rsidR="00274351">
        <w:rPr>
          <w:b/>
          <w:bCs/>
          <w:i/>
          <w:iCs/>
          <w:color w:val="FF0000"/>
          <w:sz w:val="20"/>
          <w:szCs w:val="20"/>
        </w:rPr>
        <w:t xml:space="preserve"> </w:t>
      </w:r>
      <w:r w:rsidRPr="00552FD5">
        <w:rPr>
          <w:b/>
          <w:bCs/>
          <w:i/>
          <w:iCs/>
          <w:color w:val="FF0000"/>
          <w:sz w:val="20"/>
          <w:szCs w:val="20"/>
        </w:rPr>
        <w:t>please contact them directly using these details:</w:t>
      </w:r>
    </w:p>
    <w:p w14:paraId="421355CA" w14:textId="20CE5AC0" w:rsidR="001C6890" w:rsidRPr="00552FD5" w:rsidRDefault="001C6890" w:rsidP="00552FD5">
      <w:pPr>
        <w:pStyle w:val="NoSpacing"/>
        <w:jc w:val="center"/>
        <w:rPr>
          <w:b/>
          <w:bCs/>
          <w:color w:val="FF0000"/>
          <w:sz w:val="20"/>
          <w:szCs w:val="20"/>
        </w:rPr>
      </w:pPr>
      <w:r w:rsidRPr="00552FD5">
        <w:rPr>
          <w:b/>
          <w:bCs/>
          <w:color w:val="FF0000"/>
          <w:sz w:val="20"/>
          <w:szCs w:val="20"/>
        </w:rPr>
        <w:t xml:space="preserve">Tel: </w:t>
      </w:r>
      <w:r w:rsidR="000B0F16">
        <w:rPr>
          <w:b/>
          <w:bCs/>
          <w:color w:val="FF0000"/>
          <w:sz w:val="20"/>
          <w:szCs w:val="20"/>
        </w:rPr>
        <w:t>01527 488064</w:t>
      </w:r>
      <w:r w:rsidR="00552FD5">
        <w:rPr>
          <w:b/>
          <w:bCs/>
          <w:color w:val="FF0000"/>
          <w:sz w:val="20"/>
          <w:szCs w:val="20"/>
        </w:rPr>
        <w:t xml:space="preserve"> / Email:</w:t>
      </w:r>
      <w:r w:rsidR="00552FD5" w:rsidRPr="00552FD5">
        <w:rPr>
          <w:b/>
          <w:bCs/>
          <w:color w:val="FF0000"/>
          <w:sz w:val="20"/>
          <w:szCs w:val="20"/>
        </w:rPr>
        <w:t xml:space="preserve"> </w:t>
      </w:r>
      <w:hyperlink r:id="rId11" w:history="1">
        <w:r w:rsidR="00F5485F" w:rsidRPr="009E5803">
          <w:rPr>
            <w:rStyle w:val="Hyperlink"/>
            <w:rFonts w:cstheme="minorHAnsi"/>
            <w:b/>
            <w:bCs/>
            <w:sz w:val="20"/>
            <w:szCs w:val="20"/>
          </w:rPr>
          <w:t>whcnhs.communityspcnorth@nhs.net</w:t>
        </w:r>
      </w:hyperlink>
    </w:p>
    <w:p w14:paraId="09D814A8" w14:textId="3655B5B5" w:rsidR="001C6890" w:rsidRDefault="003A4C59" w:rsidP="00F5485F">
      <w:pPr>
        <w:pStyle w:val="NoSpacing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BF23EF5" wp14:editId="0B1901FF">
            <wp:simplePos x="0" y="0"/>
            <wp:positionH relativeFrom="margin">
              <wp:posOffset>-1905</wp:posOffset>
            </wp:positionH>
            <wp:positionV relativeFrom="paragraph">
              <wp:posOffset>156210</wp:posOffset>
            </wp:positionV>
            <wp:extent cx="2305050" cy="63373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5362B7" w14:textId="22B2899B" w:rsidR="00E546D7" w:rsidRDefault="001C6890" w:rsidP="00F5485F">
      <w:pPr>
        <w:pStyle w:val="NoSpacing"/>
        <w:rPr>
          <w:b/>
          <w:bCs/>
        </w:rPr>
      </w:pPr>
      <w:r>
        <w:tab/>
      </w:r>
      <w:r w:rsidR="00075406">
        <w:tab/>
      </w:r>
      <w:r w:rsidR="00075406">
        <w:tab/>
      </w:r>
      <w:r w:rsidR="00E546D7">
        <w:t>Return to:</w:t>
      </w:r>
      <w:r w:rsidR="00E546D7">
        <w:rPr>
          <w:b/>
          <w:bCs/>
        </w:rPr>
        <w:tab/>
      </w:r>
      <w:r w:rsidR="00E546D7" w:rsidRPr="00B038FA">
        <w:rPr>
          <w:b/>
          <w:bCs/>
        </w:rPr>
        <w:t>KEMP Hospice</w:t>
      </w:r>
      <w:r w:rsidR="00E546D7">
        <w:rPr>
          <w:b/>
          <w:bCs/>
        </w:rPr>
        <w:t>, 4</w:t>
      </w:r>
      <w:r w:rsidR="00E546D7" w:rsidRPr="00B038FA">
        <w:rPr>
          <w:b/>
          <w:bCs/>
        </w:rPr>
        <w:t>1 Mason Road</w:t>
      </w:r>
    </w:p>
    <w:p w14:paraId="3B21DF1D" w14:textId="4A4CE039" w:rsidR="009A3C57" w:rsidRPr="00ED57F9" w:rsidRDefault="00E546D7" w:rsidP="00F5485F">
      <w:pPr>
        <w:pStyle w:val="NoSpacing"/>
        <w:rPr>
          <w:b/>
          <w:bCs/>
          <w:lang w:val="de-DE"/>
        </w:rPr>
      </w:pPr>
      <w:r>
        <w:rPr>
          <w:b/>
          <w:bCs/>
        </w:rPr>
        <w:tab/>
      </w:r>
      <w:r>
        <w:rPr>
          <w:b/>
          <w:bCs/>
        </w:rPr>
        <w:tab/>
      </w:r>
      <w:r w:rsidR="00075406">
        <w:rPr>
          <w:b/>
          <w:bCs/>
        </w:rPr>
        <w:tab/>
      </w:r>
      <w:r w:rsidR="00075406">
        <w:rPr>
          <w:b/>
          <w:bCs/>
        </w:rPr>
        <w:tab/>
      </w:r>
      <w:r>
        <w:rPr>
          <w:b/>
          <w:bCs/>
        </w:rPr>
        <w:tab/>
      </w:r>
      <w:r w:rsidRPr="00ED57F9">
        <w:rPr>
          <w:b/>
          <w:bCs/>
          <w:lang w:val="de-DE"/>
        </w:rPr>
        <w:t>Kidderminster, DY11 6AG</w:t>
      </w:r>
    </w:p>
    <w:p w14:paraId="0F769773" w14:textId="77777777" w:rsidR="004A1E53" w:rsidRDefault="009A3C57" w:rsidP="00AD4067">
      <w:pPr>
        <w:pStyle w:val="NoSpacing"/>
        <w:rPr>
          <w:b/>
          <w:bCs/>
          <w:lang w:val="de-DE"/>
        </w:rPr>
      </w:pP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</w:r>
      <w:r w:rsidRPr="00ED57F9">
        <w:rPr>
          <w:b/>
          <w:bCs/>
          <w:lang w:val="de-DE"/>
        </w:rPr>
        <w:tab/>
        <w:t>01562 756000</w:t>
      </w:r>
    </w:p>
    <w:p w14:paraId="0B541024" w14:textId="7C627BBF" w:rsidR="00DC17AD" w:rsidRDefault="00DC17AD" w:rsidP="00AD4067">
      <w:pPr>
        <w:pStyle w:val="NoSpacing"/>
        <w:rPr>
          <w:b/>
          <w:bCs/>
          <w:lang w:val="de-DE"/>
        </w:rPr>
      </w:pP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r>
        <w:rPr>
          <w:b/>
          <w:bCs/>
          <w:lang w:val="de-DE"/>
        </w:rPr>
        <w:tab/>
      </w:r>
      <w:hyperlink r:id="rId13" w:tgtFrame="_blank" w:tooltip="mailto:care.8c884@nhs.net" w:history="1">
        <w:r w:rsidRPr="00DC17AD">
          <w:rPr>
            <w:rStyle w:val="Hyperlink"/>
            <w:b/>
            <w:bCs/>
          </w:rPr>
          <w:t>care.8c884@nhs.net</w:t>
        </w:r>
      </w:hyperlink>
    </w:p>
    <w:p w14:paraId="28489A47" w14:textId="3D4FB5AF" w:rsidR="0084279F" w:rsidRDefault="0084279F" w:rsidP="001C6890">
      <w:pPr>
        <w:pStyle w:val="NoSpacing"/>
        <w:rPr>
          <w:lang w:val="de-DE"/>
        </w:rPr>
      </w:pPr>
    </w:p>
    <w:p w14:paraId="49EF087D" w14:textId="2A78BF5B" w:rsidR="008F331D" w:rsidRDefault="000F38D5" w:rsidP="000F38D5">
      <w:pPr>
        <w:rPr>
          <w:b/>
          <w:bCs/>
          <w:color w:val="21409A"/>
          <w:sz w:val="28"/>
          <w:szCs w:val="28"/>
          <w:u w:val="single"/>
        </w:rPr>
      </w:pPr>
      <w:r>
        <w:rPr>
          <w:b/>
          <w:bCs/>
          <w:color w:val="21409A"/>
          <w:sz w:val="28"/>
          <w:szCs w:val="28"/>
          <w:u w:val="single"/>
        </w:rPr>
        <w:t>Guidelines for Referral to KEMP Hospice</w:t>
      </w:r>
      <w:r w:rsidR="00603C41">
        <w:rPr>
          <w:b/>
          <w:bCs/>
          <w:color w:val="21409A"/>
          <w:sz w:val="28"/>
          <w:szCs w:val="28"/>
          <w:u w:val="single"/>
        </w:rPr>
        <w:t>’s</w:t>
      </w:r>
      <w:r>
        <w:rPr>
          <w:b/>
          <w:bCs/>
          <w:color w:val="21409A"/>
          <w:sz w:val="28"/>
          <w:szCs w:val="28"/>
          <w:u w:val="single"/>
        </w:rPr>
        <w:t xml:space="preserve"> Day Services </w:t>
      </w:r>
    </w:p>
    <w:p w14:paraId="7D4B565D" w14:textId="4E508F5B" w:rsidR="00A32E57" w:rsidRPr="000F38D5" w:rsidRDefault="00403A30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 xml:space="preserve">KEMP Hospice </w:t>
      </w:r>
      <w:r w:rsidR="00A32E57" w:rsidRPr="000F38D5">
        <w:rPr>
          <w:sz w:val="20"/>
          <w:szCs w:val="20"/>
        </w:rPr>
        <w:t>offers day services at the</w:t>
      </w:r>
      <w:r w:rsidRPr="000F38D5">
        <w:rPr>
          <w:sz w:val="20"/>
          <w:szCs w:val="20"/>
        </w:rPr>
        <w:t xml:space="preserve"> </w:t>
      </w:r>
      <w:r w:rsidR="00310AD3" w:rsidRPr="000F38D5">
        <w:rPr>
          <w:sz w:val="20"/>
          <w:szCs w:val="20"/>
        </w:rPr>
        <w:t>H</w:t>
      </w:r>
      <w:r w:rsidRPr="000F38D5">
        <w:rPr>
          <w:sz w:val="20"/>
          <w:szCs w:val="20"/>
        </w:rPr>
        <w:t>ospice</w:t>
      </w:r>
      <w:r w:rsidR="00A32E57" w:rsidRPr="000F38D5">
        <w:rPr>
          <w:sz w:val="20"/>
          <w:szCs w:val="20"/>
        </w:rPr>
        <w:t xml:space="preserve"> and </w:t>
      </w:r>
      <w:r w:rsidR="00310AD3" w:rsidRPr="000F38D5">
        <w:rPr>
          <w:sz w:val="20"/>
          <w:szCs w:val="20"/>
        </w:rPr>
        <w:t xml:space="preserve">also </w:t>
      </w:r>
      <w:r w:rsidR="00A32E57" w:rsidRPr="000F38D5">
        <w:rPr>
          <w:sz w:val="20"/>
          <w:szCs w:val="20"/>
        </w:rPr>
        <w:t xml:space="preserve">outreaching </w:t>
      </w:r>
      <w:r w:rsidR="00310AD3" w:rsidRPr="000F38D5">
        <w:rPr>
          <w:sz w:val="20"/>
          <w:szCs w:val="20"/>
        </w:rPr>
        <w:t xml:space="preserve">services </w:t>
      </w:r>
      <w:r w:rsidR="00A32E57" w:rsidRPr="000F38D5">
        <w:rPr>
          <w:sz w:val="20"/>
          <w:szCs w:val="20"/>
        </w:rPr>
        <w:t xml:space="preserve">into the community. </w:t>
      </w:r>
    </w:p>
    <w:p w14:paraId="2EEC2364" w14:textId="7FF00808" w:rsidR="00A32E57" w:rsidRPr="000F38D5" w:rsidRDefault="00A32E57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>W</w:t>
      </w:r>
      <w:r w:rsidR="00403A30" w:rsidRPr="000F38D5">
        <w:rPr>
          <w:sz w:val="20"/>
          <w:szCs w:val="20"/>
        </w:rPr>
        <w:t xml:space="preserve">e support </w:t>
      </w:r>
      <w:r w:rsidR="005B2457" w:rsidRPr="000F38D5">
        <w:rPr>
          <w:sz w:val="20"/>
          <w:szCs w:val="20"/>
        </w:rPr>
        <w:t>patients</w:t>
      </w:r>
      <w:r w:rsidRPr="000F38D5">
        <w:rPr>
          <w:sz w:val="20"/>
          <w:szCs w:val="20"/>
        </w:rPr>
        <w:t xml:space="preserve"> who are </w:t>
      </w:r>
      <w:r w:rsidR="00403A30" w:rsidRPr="000F38D5">
        <w:rPr>
          <w:sz w:val="20"/>
          <w:szCs w:val="20"/>
        </w:rPr>
        <w:t xml:space="preserve">18 years and over </w:t>
      </w:r>
      <w:r w:rsidR="005B2457" w:rsidRPr="000F38D5">
        <w:rPr>
          <w:sz w:val="20"/>
          <w:szCs w:val="20"/>
        </w:rPr>
        <w:t>who</w:t>
      </w:r>
      <w:r w:rsidR="00403A30" w:rsidRPr="000F38D5">
        <w:rPr>
          <w:sz w:val="20"/>
          <w:szCs w:val="20"/>
        </w:rPr>
        <w:t xml:space="preserve"> have a </w:t>
      </w:r>
      <w:r w:rsidR="00310AD3" w:rsidRPr="000F38D5">
        <w:rPr>
          <w:sz w:val="20"/>
          <w:szCs w:val="20"/>
        </w:rPr>
        <w:t xml:space="preserve">palliative </w:t>
      </w:r>
      <w:r w:rsidR="00403A30" w:rsidRPr="000F38D5">
        <w:rPr>
          <w:sz w:val="20"/>
          <w:szCs w:val="20"/>
        </w:rPr>
        <w:t xml:space="preserve">diagnosis of a life-limiting illness and </w:t>
      </w:r>
      <w:r w:rsidR="005B2457" w:rsidRPr="000F38D5">
        <w:rPr>
          <w:sz w:val="20"/>
          <w:szCs w:val="20"/>
        </w:rPr>
        <w:t>are</w:t>
      </w:r>
      <w:r w:rsidR="00403A30" w:rsidRPr="000F38D5">
        <w:rPr>
          <w:sz w:val="20"/>
          <w:szCs w:val="20"/>
        </w:rPr>
        <w:t xml:space="preserve"> registered with a Wyre Forest GP. </w:t>
      </w:r>
    </w:p>
    <w:p w14:paraId="4821E14F" w14:textId="16755936" w:rsidR="00A32E57" w:rsidRPr="000F38D5" w:rsidRDefault="00403A30" w:rsidP="00403A30">
      <w:pPr>
        <w:pStyle w:val="NoSpacing"/>
        <w:jc w:val="both"/>
        <w:rPr>
          <w:sz w:val="20"/>
          <w:szCs w:val="20"/>
        </w:rPr>
      </w:pPr>
      <w:r w:rsidRPr="000F38D5">
        <w:rPr>
          <w:sz w:val="20"/>
          <w:szCs w:val="20"/>
        </w:rPr>
        <w:t xml:space="preserve">Our team comprises </w:t>
      </w:r>
      <w:r w:rsidR="00A32E57" w:rsidRPr="000F38D5">
        <w:rPr>
          <w:sz w:val="20"/>
          <w:szCs w:val="20"/>
        </w:rPr>
        <w:t>Palliative Nursing Team</w:t>
      </w:r>
      <w:r w:rsidRPr="000F38D5">
        <w:rPr>
          <w:sz w:val="20"/>
          <w:szCs w:val="20"/>
        </w:rPr>
        <w:t>, O</w:t>
      </w:r>
      <w:r w:rsidR="00A32E57" w:rsidRPr="000F38D5">
        <w:rPr>
          <w:sz w:val="20"/>
          <w:szCs w:val="20"/>
        </w:rPr>
        <w:t>ccupational Therapy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E</w:t>
      </w:r>
      <w:r w:rsidRPr="000F38D5">
        <w:rPr>
          <w:sz w:val="20"/>
          <w:szCs w:val="20"/>
        </w:rPr>
        <w:t xml:space="preserve">xercise and </w:t>
      </w:r>
      <w:r w:rsidR="00A32E57" w:rsidRPr="000F38D5">
        <w:rPr>
          <w:sz w:val="20"/>
          <w:szCs w:val="20"/>
        </w:rPr>
        <w:t>W</w:t>
      </w:r>
      <w:r w:rsidRPr="000F38D5">
        <w:rPr>
          <w:sz w:val="20"/>
          <w:szCs w:val="20"/>
        </w:rPr>
        <w:t xml:space="preserve">ell-being </w:t>
      </w:r>
      <w:r w:rsidR="00A32E57" w:rsidRPr="000F38D5">
        <w:rPr>
          <w:sz w:val="20"/>
          <w:szCs w:val="20"/>
        </w:rPr>
        <w:t>Services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C</w:t>
      </w:r>
      <w:r w:rsidRPr="000F38D5">
        <w:rPr>
          <w:sz w:val="20"/>
          <w:szCs w:val="20"/>
        </w:rPr>
        <w:t>omplementary therap</w:t>
      </w:r>
      <w:r w:rsidR="00A32E57" w:rsidRPr="000F38D5">
        <w:rPr>
          <w:sz w:val="20"/>
          <w:szCs w:val="20"/>
        </w:rPr>
        <w:t>y</w:t>
      </w:r>
      <w:r w:rsidRPr="000F38D5">
        <w:rPr>
          <w:sz w:val="20"/>
          <w:szCs w:val="20"/>
        </w:rPr>
        <w:t xml:space="preserve">, </w:t>
      </w:r>
      <w:r w:rsidR="00A32E57" w:rsidRPr="000F38D5">
        <w:rPr>
          <w:sz w:val="20"/>
          <w:szCs w:val="20"/>
        </w:rPr>
        <w:t>Finance</w:t>
      </w:r>
      <w:r w:rsidRPr="000F38D5">
        <w:rPr>
          <w:sz w:val="20"/>
          <w:szCs w:val="20"/>
        </w:rPr>
        <w:t xml:space="preserve"> and </w:t>
      </w:r>
      <w:r w:rsidR="00A32E57" w:rsidRPr="000F38D5">
        <w:rPr>
          <w:sz w:val="20"/>
          <w:szCs w:val="20"/>
        </w:rPr>
        <w:t>W</w:t>
      </w:r>
      <w:r w:rsidRPr="000F38D5">
        <w:rPr>
          <w:sz w:val="20"/>
          <w:szCs w:val="20"/>
        </w:rPr>
        <w:t xml:space="preserve">elfare </w:t>
      </w:r>
      <w:r w:rsidR="00A32E57" w:rsidRPr="000F38D5">
        <w:rPr>
          <w:sz w:val="20"/>
          <w:szCs w:val="20"/>
        </w:rPr>
        <w:t>Advice</w:t>
      </w:r>
      <w:r w:rsidRPr="000F38D5">
        <w:rPr>
          <w:sz w:val="20"/>
          <w:szCs w:val="20"/>
        </w:rPr>
        <w:t xml:space="preserve"> and </w:t>
      </w:r>
      <w:r w:rsidR="00A32E57" w:rsidRPr="000F38D5">
        <w:rPr>
          <w:sz w:val="20"/>
          <w:szCs w:val="20"/>
        </w:rPr>
        <w:t>C</w:t>
      </w:r>
      <w:r w:rsidRPr="000F38D5">
        <w:rPr>
          <w:sz w:val="20"/>
          <w:szCs w:val="20"/>
        </w:rPr>
        <w:t xml:space="preserve">reative </w:t>
      </w:r>
      <w:r w:rsidR="00A32E57" w:rsidRPr="000F38D5">
        <w:rPr>
          <w:sz w:val="20"/>
          <w:szCs w:val="20"/>
        </w:rPr>
        <w:t>Arts</w:t>
      </w:r>
      <w:r w:rsidRPr="000F38D5">
        <w:rPr>
          <w:sz w:val="20"/>
          <w:szCs w:val="20"/>
        </w:rPr>
        <w:t xml:space="preserve">. </w:t>
      </w:r>
    </w:p>
    <w:p w14:paraId="7AC01F37" w14:textId="6A87841F" w:rsidR="00403A30" w:rsidRPr="000F38D5" w:rsidRDefault="00A32E57" w:rsidP="00403A30">
      <w:pPr>
        <w:pStyle w:val="NoSpacing"/>
        <w:jc w:val="both"/>
        <w:rPr>
          <w:b/>
          <w:bCs/>
        </w:rPr>
      </w:pPr>
      <w:r w:rsidRPr="000F38D5">
        <w:rPr>
          <w:b/>
          <w:bCs/>
        </w:rPr>
        <w:t>Our services operate</w:t>
      </w:r>
      <w:r w:rsidR="00403A30" w:rsidRPr="000F38D5">
        <w:rPr>
          <w:b/>
          <w:bCs/>
        </w:rPr>
        <w:t xml:space="preserve"> Monday to Friday 8:30–16:30</w:t>
      </w:r>
      <w:r w:rsidRPr="000F38D5">
        <w:rPr>
          <w:b/>
          <w:bCs/>
        </w:rPr>
        <w:t xml:space="preserve">, except </w:t>
      </w:r>
      <w:r w:rsidR="000F38D5">
        <w:rPr>
          <w:b/>
          <w:bCs/>
        </w:rPr>
        <w:t xml:space="preserve">for </w:t>
      </w:r>
      <w:r w:rsidRPr="000F38D5">
        <w:rPr>
          <w:b/>
          <w:bCs/>
        </w:rPr>
        <w:t xml:space="preserve">bank holidays and </w:t>
      </w:r>
      <w:r w:rsidR="000F38D5">
        <w:rPr>
          <w:b/>
          <w:bCs/>
        </w:rPr>
        <w:t xml:space="preserve">a </w:t>
      </w:r>
      <w:r w:rsidRPr="000F38D5">
        <w:rPr>
          <w:b/>
          <w:bCs/>
        </w:rPr>
        <w:t>Christmas Holiday closure</w:t>
      </w:r>
      <w:r w:rsidR="00403A30" w:rsidRPr="000F38D5">
        <w:rPr>
          <w:b/>
          <w:bCs/>
        </w:rPr>
        <w:t>.</w:t>
      </w:r>
    </w:p>
    <w:p w14:paraId="60000278" w14:textId="77777777" w:rsidR="000F38D5" w:rsidRDefault="000F38D5" w:rsidP="00403A30">
      <w:pPr>
        <w:pStyle w:val="NoSpacing"/>
      </w:pPr>
    </w:p>
    <w:p w14:paraId="74554252" w14:textId="32CF9125" w:rsidR="00310AD3" w:rsidRDefault="005B2457" w:rsidP="00403A30">
      <w:pPr>
        <w:pStyle w:val="NoSpacing"/>
        <w:rPr>
          <w:sz w:val="20"/>
          <w:szCs w:val="20"/>
        </w:rPr>
      </w:pPr>
      <w:r w:rsidRPr="005B2457">
        <w:rPr>
          <w:b/>
          <w:bCs/>
        </w:rPr>
        <w:t>Referral Criteria:</w:t>
      </w:r>
      <w:r w:rsidR="00310AD3" w:rsidRPr="00310AD3">
        <w:rPr>
          <w:sz w:val="20"/>
          <w:szCs w:val="20"/>
        </w:rPr>
        <w:t xml:space="preserve"> </w:t>
      </w:r>
    </w:p>
    <w:p w14:paraId="5F59382C" w14:textId="77777777" w:rsidR="000F38D5" w:rsidRDefault="000F38D5" w:rsidP="00403A30">
      <w:pPr>
        <w:pStyle w:val="NoSpacing"/>
        <w:rPr>
          <w:sz w:val="20"/>
          <w:szCs w:val="20"/>
        </w:rPr>
      </w:pPr>
    </w:p>
    <w:p w14:paraId="6339BA0E" w14:textId="5BE9D54F" w:rsidR="005B2457" w:rsidRDefault="000F38D5" w:rsidP="00403A30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</w:t>
      </w:r>
      <w:r w:rsidR="00310AD3" w:rsidRPr="00310AD3">
        <w:rPr>
          <w:sz w:val="20"/>
          <w:szCs w:val="20"/>
        </w:rPr>
        <w:t>f you are unsure</w:t>
      </w:r>
      <w:r w:rsidR="00310AD3">
        <w:rPr>
          <w:sz w:val="20"/>
          <w:szCs w:val="20"/>
        </w:rPr>
        <w:t xml:space="preserve"> if the patient meets the criteria, </w:t>
      </w:r>
      <w:r w:rsidR="00310AD3" w:rsidRPr="00310AD3">
        <w:rPr>
          <w:sz w:val="20"/>
          <w:szCs w:val="20"/>
        </w:rPr>
        <w:t xml:space="preserve"> please phone to discuss</w:t>
      </w:r>
      <w:r w:rsidR="00310AD3">
        <w:rPr>
          <w:sz w:val="20"/>
          <w:szCs w:val="20"/>
        </w:rPr>
        <w:t xml:space="preserve"> with a member of the nursing team.</w:t>
      </w:r>
    </w:p>
    <w:p w14:paraId="665D79E0" w14:textId="77777777" w:rsidR="00310AD3" w:rsidRPr="005B2457" w:rsidRDefault="00310AD3" w:rsidP="00403A30">
      <w:pPr>
        <w:pStyle w:val="NoSpacing"/>
        <w:rPr>
          <w:b/>
          <w:bCs/>
        </w:rPr>
      </w:pPr>
    </w:p>
    <w:p w14:paraId="5EEDAAE8" w14:textId="1FA28C70" w:rsidR="00A32E57" w:rsidRPr="00310AD3" w:rsidRDefault="00A32E57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Adult -  18 years and over, registered with a Wyre Forest or Tenbury Wells GP</w:t>
      </w:r>
    </w:p>
    <w:p w14:paraId="45D43DFD" w14:textId="64B1C124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Diagnosis of progressive life-threatening illness (Essential Criteria</w:t>
      </w:r>
      <w:r w:rsidR="00310AD3" w:rsidRPr="00310AD3">
        <w:rPr>
          <w:sz w:val="20"/>
          <w:szCs w:val="20"/>
        </w:rPr>
        <w:t>).</w:t>
      </w:r>
    </w:p>
    <w:p w14:paraId="7A5AF669" w14:textId="18A0147E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Palliative care needs that cannot be met</w:t>
      </w:r>
      <w:r w:rsidR="00A152F6" w:rsidRPr="00310AD3">
        <w:rPr>
          <w:sz w:val="20"/>
          <w:szCs w:val="20"/>
        </w:rPr>
        <w:t xml:space="preserve"> fully</w:t>
      </w:r>
      <w:r w:rsidRPr="00310AD3">
        <w:rPr>
          <w:sz w:val="20"/>
          <w:szCs w:val="20"/>
        </w:rPr>
        <w:t xml:space="preserve"> by current health/ social care </w:t>
      </w:r>
      <w:r w:rsidR="000B39FC" w:rsidRPr="00310AD3">
        <w:rPr>
          <w:sz w:val="20"/>
          <w:szCs w:val="20"/>
        </w:rPr>
        <w:t>professionals.</w:t>
      </w:r>
    </w:p>
    <w:p w14:paraId="0EAC22BE" w14:textId="6ACC3064" w:rsidR="002F2CDD" w:rsidRPr="00310AD3" w:rsidRDefault="000B39FC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>Well,</w:t>
      </w:r>
      <w:r w:rsidR="002F2CDD" w:rsidRPr="00310AD3">
        <w:rPr>
          <w:sz w:val="20"/>
          <w:szCs w:val="20"/>
        </w:rPr>
        <w:t xml:space="preserve"> enough to engage and benefit from KEMP services on-site at the Hospice</w:t>
      </w:r>
      <w:r w:rsidR="007A49DF" w:rsidRPr="00310AD3">
        <w:rPr>
          <w:color w:val="FF0000"/>
          <w:sz w:val="20"/>
          <w:szCs w:val="20"/>
        </w:rPr>
        <w:t>*</w:t>
      </w:r>
      <w:r w:rsidR="002F2CDD" w:rsidRPr="00310AD3">
        <w:rPr>
          <w:sz w:val="20"/>
          <w:szCs w:val="20"/>
        </w:rPr>
        <w:t xml:space="preserve"> or in their own homes.</w:t>
      </w:r>
    </w:p>
    <w:p w14:paraId="7CBD8B97" w14:textId="642637CC" w:rsidR="002F2CDD" w:rsidRPr="00310AD3" w:rsidRDefault="002F2CDD" w:rsidP="002F2CDD">
      <w:pPr>
        <w:pStyle w:val="NoSpacing"/>
        <w:numPr>
          <w:ilvl w:val="0"/>
          <w:numId w:val="9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Patient has consented to KEMP’s </w:t>
      </w:r>
      <w:r w:rsidR="000B39FC" w:rsidRPr="00310AD3">
        <w:rPr>
          <w:sz w:val="20"/>
          <w:szCs w:val="20"/>
        </w:rPr>
        <w:t>involvement.</w:t>
      </w:r>
    </w:p>
    <w:p w14:paraId="0EA12562" w14:textId="77777777" w:rsidR="002F2CDD" w:rsidRPr="002F2CDD" w:rsidRDefault="002F2CDD" w:rsidP="002F2CDD">
      <w:pPr>
        <w:pStyle w:val="NoSpacing"/>
      </w:pPr>
      <w:r w:rsidRPr="002F2CDD">
        <w:t> </w:t>
      </w:r>
    </w:p>
    <w:p w14:paraId="5723C816" w14:textId="4FC5DC8C" w:rsidR="002F2CDD" w:rsidRPr="002F2CDD" w:rsidRDefault="007A49DF" w:rsidP="002F2CDD">
      <w:pPr>
        <w:pStyle w:val="NoSpacing"/>
      </w:pPr>
      <w:r w:rsidRPr="007A49DF">
        <w:rPr>
          <w:color w:val="FF0000"/>
        </w:rPr>
        <w:t>*</w:t>
      </w:r>
      <w:r w:rsidRPr="000F38D5">
        <w:rPr>
          <w:i/>
          <w:iCs/>
          <w:sz w:val="20"/>
          <w:szCs w:val="20"/>
        </w:rPr>
        <w:t>For attending on</w:t>
      </w:r>
      <w:r w:rsidR="005B2457" w:rsidRPr="000F38D5">
        <w:rPr>
          <w:i/>
          <w:iCs/>
          <w:sz w:val="20"/>
          <w:szCs w:val="20"/>
        </w:rPr>
        <w:t>-</w:t>
      </w:r>
      <w:r w:rsidRPr="000F38D5">
        <w:rPr>
          <w:i/>
          <w:iCs/>
          <w:sz w:val="20"/>
          <w:szCs w:val="20"/>
        </w:rPr>
        <w:t xml:space="preserve">site, patients must be able to be </w:t>
      </w:r>
      <w:r w:rsidR="002F2CDD" w:rsidRPr="000F38D5">
        <w:rPr>
          <w:i/>
          <w:iCs/>
          <w:sz w:val="20"/>
          <w:szCs w:val="20"/>
        </w:rPr>
        <w:t xml:space="preserve">transported to the KEMP Hospice safely - </w:t>
      </w:r>
      <w:r w:rsidRPr="000F38D5">
        <w:rPr>
          <w:i/>
          <w:iCs/>
          <w:sz w:val="20"/>
          <w:szCs w:val="20"/>
        </w:rPr>
        <w:t>a</w:t>
      </w:r>
      <w:r w:rsidR="002F2CDD" w:rsidRPr="000F38D5">
        <w:rPr>
          <w:i/>
          <w:iCs/>
          <w:sz w:val="20"/>
          <w:szCs w:val="20"/>
        </w:rPr>
        <w:t xml:space="preserve">mbulance transport can be arranged </w:t>
      </w:r>
      <w:r w:rsidRPr="000F38D5">
        <w:rPr>
          <w:i/>
          <w:iCs/>
          <w:sz w:val="20"/>
          <w:szCs w:val="20"/>
        </w:rPr>
        <w:t xml:space="preserve">through KEMP </w:t>
      </w:r>
      <w:r w:rsidR="002F2CDD" w:rsidRPr="000F38D5">
        <w:rPr>
          <w:i/>
          <w:iCs/>
          <w:sz w:val="20"/>
          <w:szCs w:val="20"/>
        </w:rPr>
        <w:t>or private transport arranged</w:t>
      </w:r>
      <w:r w:rsidRPr="000F38D5">
        <w:rPr>
          <w:i/>
          <w:iCs/>
          <w:sz w:val="20"/>
          <w:szCs w:val="20"/>
        </w:rPr>
        <w:t xml:space="preserve"> by the patient</w:t>
      </w:r>
      <w:r w:rsidR="002F2CDD" w:rsidRPr="000F38D5">
        <w:rPr>
          <w:i/>
          <w:iCs/>
          <w:sz w:val="20"/>
          <w:szCs w:val="20"/>
        </w:rPr>
        <w:t xml:space="preserve"> (friends, family, specialist taxi)</w:t>
      </w:r>
      <w:r w:rsidR="002F2CDD" w:rsidRPr="002F2CDD">
        <w:t>  </w:t>
      </w:r>
    </w:p>
    <w:p w14:paraId="12BFE9A2" w14:textId="77777777" w:rsidR="002F2CDD" w:rsidRPr="002F2CDD" w:rsidRDefault="002F2CDD" w:rsidP="002F2CDD">
      <w:pPr>
        <w:pStyle w:val="NoSpacing"/>
      </w:pPr>
      <w:r w:rsidRPr="002F2CDD">
        <w:t> </w:t>
      </w:r>
    </w:p>
    <w:p w14:paraId="6772A612" w14:textId="77777777" w:rsidR="002F2CDD" w:rsidRPr="00403A30" w:rsidRDefault="002F2CDD" w:rsidP="002F2CDD">
      <w:pPr>
        <w:pStyle w:val="NoSpacing"/>
        <w:rPr>
          <w:b/>
          <w:bCs/>
        </w:rPr>
      </w:pPr>
      <w:r w:rsidRPr="00403A30">
        <w:rPr>
          <w:b/>
          <w:bCs/>
        </w:rPr>
        <w:t>Referrals are accepted for:  </w:t>
      </w:r>
    </w:p>
    <w:p w14:paraId="3459DF8D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Symptom control  </w:t>
      </w:r>
    </w:p>
    <w:p w14:paraId="76E1E3FC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Complex psychological and/or social needs </w:t>
      </w:r>
    </w:p>
    <w:p w14:paraId="52F42A7D" w14:textId="7777777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>Finance &amp; Welfare Assessment  </w:t>
      </w:r>
    </w:p>
    <w:p w14:paraId="7C0EE5A2" w14:textId="56FBA07C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Rehabilitation / Therapy intervention / support to help maintain function and </w:t>
      </w:r>
      <w:r w:rsidR="00310AD3" w:rsidRPr="00310AD3">
        <w:rPr>
          <w:sz w:val="20"/>
          <w:szCs w:val="20"/>
        </w:rPr>
        <w:t>wellbeing.</w:t>
      </w:r>
      <w:r w:rsidRPr="00310AD3">
        <w:rPr>
          <w:sz w:val="20"/>
          <w:szCs w:val="20"/>
        </w:rPr>
        <w:t> </w:t>
      </w:r>
    </w:p>
    <w:p w14:paraId="628C6B17" w14:textId="67D11607" w:rsidR="002F2CDD" w:rsidRPr="00310AD3" w:rsidRDefault="002F2CDD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Difficulty coping with a potentially life-threatening </w:t>
      </w:r>
      <w:r w:rsidR="00310AD3" w:rsidRPr="00310AD3">
        <w:rPr>
          <w:sz w:val="20"/>
          <w:szCs w:val="20"/>
        </w:rPr>
        <w:t>illness.</w:t>
      </w:r>
      <w:r w:rsidRPr="00310AD3">
        <w:rPr>
          <w:sz w:val="20"/>
          <w:szCs w:val="20"/>
        </w:rPr>
        <w:t>  </w:t>
      </w:r>
    </w:p>
    <w:p w14:paraId="44D1EBA3" w14:textId="2A8AA0A5" w:rsidR="00A152F6" w:rsidRPr="00310AD3" w:rsidRDefault="00A152F6" w:rsidP="00403A30">
      <w:pPr>
        <w:pStyle w:val="NoSpacing"/>
        <w:numPr>
          <w:ilvl w:val="0"/>
          <w:numId w:val="10"/>
        </w:numPr>
        <w:rPr>
          <w:sz w:val="20"/>
          <w:szCs w:val="20"/>
        </w:rPr>
      </w:pPr>
      <w:r w:rsidRPr="00310AD3">
        <w:rPr>
          <w:sz w:val="20"/>
          <w:szCs w:val="20"/>
        </w:rPr>
        <w:t xml:space="preserve">Advance Care Planning support, including </w:t>
      </w:r>
      <w:r w:rsidR="00310AD3" w:rsidRPr="00310AD3">
        <w:rPr>
          <w:sz w:val="20"/>
          <w:szCs w:val="20"/>
        </w:rPr>
        <w:t>ReSPECT.</w:t>
      </w:r>
    </w:p>
    <w:p w14:paraId="3FF53948" w14:textId="77777777" w:rsidR="002F2CDD" w:rsidRPr="002F2CDD" w:rsidRDefault="002F2CDD" w:rsidP="002F2CDD">
      <w:pPr>
        <w:pStyle w:val="NoSpacing"/>
      </w:pPr>
      <w:r w:rsidRPr="002F2CDD">
        <w:t> </w:t>
      </w:r>
    </w:p>
    <w:p w14:paraId="3DA35686" w14:textId="5960A537" w:rsidR="002F2CDD" w:rsidRPr="000F38D5" w:rsidRDefault="002F2CDD" w:rsidP="002F2CDD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Referrals may also be made for single therapies rather than the full MDT Hospice input</w:t>
      </w:r>
      <w:r w:rsidR="005B2457" w:rsidRPr="000F38D5">
        <w:rPr>
          <w:i/>
          <w:iCs/>
          <w:sz w:val="20"/>
          <w:szCs w:val="20"/>
        </w:rPr>
        <w:t xml:space="preserve"> – please see the options available on the </w:t>
      </w:r>
      <w:r w:rsidR="00110A23" w:rsidRPr="000F38D5">
        <w:rPr>
          <w:i/>
          <w:iCs/>
          <w:sz w:val="20"/>
          <w:szCs w:val="20"/>
        </w:rPr>
        <w:t>referral form.</w:t>
      </w:r>
      <w:r w:rsidRPr="000F38D5">
        <w:rPr>
          <w:i/>
          <w:iCs/>
          <w:sz w:val="20"/>
          <w:szCs w:val="20"/>
        </w:rPr>
        <w:t>  </w:t>
      </w:r>
    </w:p>
    <w:p w14:paraId="392B1CD6" w14:textId="77777777" w:rsidR="002F2CDD" w:rsidRPr="002F2CDD" w:rsidRDefault="002F2CDD" w:rsidP="002F2CDD">
      <w:pPr>
        <w:pStyle w:val="NoSpacing"/>
      </w:pPr>
      <w:r w:rsidRPr="002F2CDD">
        <w:t> </w:t>
      </w:r>
    </w:p>
    <w:p w14:paraId="45FE187B" w14:textId="647A0CEB" w:rsidR="002F2CDD" w:rsidRPr="004A1E53" w:rsidRDefault="002F2CDD" w:rsidP="002F2CDD">
      <w:pPr>
        <w:pStyle w:val="NoSpacing"/>
        <w:rPr>
          <w:b/>
          <w:bCs/>
        </w:rPr>
      </w:pPr>
      <w:r w:rsidRPr="004A1E53">
        <w:rPr>
          <w:b/>
          <w:bCs/>
        </w:rPr>
        <w:t>Who can refer: </w:t>
      </w:r>
    </w:p>
    <w:p w14:paraId="3FFDFF40" w14:textId="38689957" w:rsidR="002F2CDD" w:rsidRPr="000F38D5" w:rsidRDefault="002F2CDD" w:rsidP="004A1E53">
      <w:pPr>
        <w:pStyle w:val="NoSpacing"/>
        <w:numPr>
          <w:ilvl w:val="0"/>
          <w:numId w:val="11"/>
        </w:numPr>
        <w:rPr>
          <w:sz w:val="20"/>
          <w:szCs w:val="20"/>
        </w:rPr>
      </w:pPr>
      <w:r w:rsidRPr="000F38D5">
        <w:rPr>
          <w:sz w:val="20"/>
          <w:szCs w:val="20"/>
        </w:rPr>
        <w:t xml:space="preserve">Referrals may be made by General Practitioners or </w:t>
      </w:r>
      <w:r w:rsidR="00A32E57" w:rsidRPr="000F38D5">
        <w:rPr>
          <w:sz w:val="20"/>
          <w:szCs w:val="20"/>
        </w:rPr>
        <w:t xml:space="preserve">other </w:t>
      </w:r>
      <w:r w:rsidR="0022408F" w:rsidRPr="000F38D5">
        <w:rPr>
          <w:sz w:val="20"/>
          <w:szCs w:val="20"/>
        </w:rPr>
        <w:t>H</w:t>
      </w:r>
      <w:r w:rsidR="00A32E57" w:rsidRPr="000F38D5">
        <w:rPr>
          <w:sz w:val="20"/>
          <w:szCs w:val="20"/>
        </w:rPr>
        <w:t xml:space="preserve">ealth or </w:t>
      </w:r>
      <w:r w:rsidR="0022408F" w:rsidRPr="000F38D5">
        <w:rPr>
          <w:sz w:val="20"/>
          <w:szCs w:val="20"/>
        </w:rPr>
        <w:t>S</w:t>
      </w:r>
      <w:r w:rsidR="00A32E57" w:rsidRPr="000F38D5">
        <w:rPr>
          <w:sz w:val="20"/>
          <w:szCs w:val="20"/>
        </w:rPr>
        <w:t xml:space="preserve">ocial </w:t>
      </w:r>
      <w:r w:rsidR="0022408F" w:rsidRPr="000F38D5">
        <w:rPr>
          <w:sz w:val="20"/>
          <w:szCs w:val="20"/>
        </w:rPr>
        <w:t>C</w:t>
      </w:r>
      <w:r w:rsidR="00A32E57" w:rsidRPr="000F38D5">
        <w:rPr>
          <w:sz w:val="20"/>
          <w:szCs w:val="20"/>
        </w:rPr>
        <w:t xml:space="preserve">are professionals. </w:t>
      </w:r>
    </w:p>
    <w:p w14:paraId="73F66E79" w14:textId="77777777" w:rsidR="000F38D5" w:rsidRDefault="002F2CDD" w:rsidP="000F38D5">
      <w:pPr>
        <w:pStyle w:val="NoSpacing"/>
        <w:numPr>
          <w:ilvl w:val="0"/>
          <w:numId w:val="11"/>
        </w:numPr>
      </w:pPr>
      <w:r w:rsidRPr="000F38D5">
        <w:rPr>
          <w:sz w:val="20"/>
          <w:szCs w:val="20"/>
        </w:rPr>
        <w:t>They may also be initiated by the patient</w:t>
      </w:r>
      <w:r w:rsidR="0022408F" w:rsidRPr="000F38D5">
        <w:rPr>
          <w:sz w:val="20"/>
          <w:szCs w:val="20"/>
        </w:rPr>
        <w:t xml:space="preserve"> or a </w:t>
      </w:r>
      <w:r w:rsidRPr="000F38D5">
        <w:rPr>
          <w:sz w:val="20"/>
          <w:szCs w:val="20"/>
        </w:rPr>
        <w:t>family member</w:t>
      </w:r>
      <w:r w:rsidR="0022408F" w:rsidRPr="000F38D5">
        <w:rPr>
          <w:sz w:val="20"/>
          <w:szCs w:val="20"/>
        </w:rPr>
        <w:t xml:space="preserve"> or an LPA for health and welfare.</w:t>
      </w:r>
      <w:r w:rsidR="00A32E57">
        <w:t xml:space="preserve"> </w:t>
      </w:r>
    </w:p>
    <w:p w14:paraId="7025E42E" w14:textId="77777777" w:rsidR="000F38D5" w:rsidRDefault="000F38D5" w:rsidP="000F38D5">
      <w:pPr>
        <w:pStyle w:val="NoSpacing"/>
        <w:ind w:left="720"/>
      </w:pPr>
    </w:p>
    <w:p w14:paraId="08447B89" w14:textId="798D3CC2" w:rsidR="000F38D5" w:rsidRDefault="000F38D5" w:rsidP="000F38D5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It is recommended that the referrer informs the GP of the referral in advance</w:t>
      </w:r>
      <w:r w:rsidR="001C198A">
        <w:rPr>
          <w:i/>
          <w:iCs/>
          <w:sz w:val="20"/>
          <w:szCs w:val="20"/>
        </w:rPr>
        <w:t>.</w:t>
      </w:r>
      <w:r w:rsidRPr="000F38D5">
        <w:rPr>
          <w:i/>
          <w:iCs/>
          <w:sz w:val="20"/>
          <w:szCs w:val="20"/>
        </w:rPr>
        <w:t xml:space="preserve"> KEMP Hospice will notify the GP when a referral is made.</w:t>
      </w:r>
      <w:r w:rsidR="00A32E57" w:rsidRPr="000F38D5">
        <w:rPr>
          <w:i/>
          <w:iCs/>
          <w:sz w:val="20"/>
          <w:szCs w:val="20"/>
        </w:rPr>
        <w:t xml:space="preserve">  </w:t>
      </w:r>
    </w:p>
    <w:p w14:paraId="2BB8E0D7" w14:textId="78AFB876" w:rsidR="00A32E57" w:rsidRPr="000F38D5" w:rsidRDefault="00A32E57" w:rsidP="000F38D5">
      <w:pPr>
        <w:pStyle w:val="NoSpacing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 xml:space="preserve">             </w:t>
      </w:r>
    </w:p>
    <w:p w14:paraId="49F2DBF1" w14:textId="2F58119B" w:rsidR="002F2CDD" w:rsidRPr="004A1E53" w:rsidRDefault="002F2CDD" w:rsidP="002F2CDD">
      <w:pPr>
        <w:pStyle w:val="NoSpacing"/>
        <w:rPr>
          <w:b/>
          <w:bCs/>
        </w:rPr>
      </w:pPr>
      <w:r w:rsidRPr="004A1E53">
        <w:rPr>
          <w:b/>
          <w:bCs/>
        </w:rPr>
        <w:t>How to refer: </w:t>
      </w:r>
    </w:p>
    <w:p w14:paraId="04EC9AC6" w14:textId="14B6604C" w:rsidR="002F2CDD" w:rsidRPr="002F2CDD" w:rsidRDefault="002F2CDD" w:rsidP="004A1E53">
      <w:pPr>
        <w:pStyle w:val="NoSpacing"/>
        <w:numPr>
          <w:ilvl w:val="0"/>
          <w:numId w:val="12"/>
        </w:numPr>
      </w:pPr>
      <w:r w:rsidRPr="002F2CDD">
        <w:t>Referral is by completion of a KEMP Hospice referral form</w:t>
      </w:r>
      <w:r w:rsidR="00A152F6">
        <w:t xml:space="preserve"> </w:t>
      </w:r>
      <w:r w:rsidR="00757A41">
        <w:t>–</w:t>
      </w:r>
      <w:r w:rsidR="00A152F6">
        <w:t xml:space="preserve"> </w:t>
      </w:r>
      <w:r w:rsidR="00757A41">
        <w:t xml:space="preserve">via our website </w:t>
      </w:r>
      <w:r w:rsidR="000F38D5">
        <w:t>www.kemphospice.org.</w:t>
      </w:r>
    </w:p>
    <w:p w14:paraId="03FA58D4" w14:textId="77777777" w:rsidR="002F2CDD" w:rsidRPr="002F2CDD" w:rsidRDefault="002F2CDD" w:rsidP="002F2CDD">
      <w:pPr>
        <w:pStyle w:val="NoSpacing"/>
      </w:pPr>
      <w:r w:rsidRPr="002F2CDD">
        <w:t> </w:t>
      </w:r>
    </w:p>
    <w:p w14:paraId="5B0ACB6C" w14:textId="6BE489E0" w:rsidR="000F38D5" w:rsidRPr="00915535" w:rsidRDefault="002F2CDD" w:rsidP="002F2CDD">
      <w:pPr>
        <w:pStyle w:val="NoSpacing"/>
        <w:rPr>
          <w:b/>
          <w:bCs/>
        </w:rPr>
      </w:pPr>
      <w:r w:rsidRPr="00915535">
        <w:rPr>
          <w:b/>
          <w:bCs/>
        </w:rPr>
        <w:t>Reasons for</w:t>
      </w:r>
      <w:r w:rsidR="006D5840">
        <w:rPr>
          <w:b/>
          <w:bCs/>
        </w:rPr>
        <w:t xml:space="preserve"> not accepting referrals / discharge from service:</w:t>
      </w:r>
      <w:r w:rsidRPr="00915535">
        <w:rPr>
          <w:b/>
          <w:bCs/>
        </w:rPr>
        <w:t> </w:t>
      </w:r>
    </w:p>
    <w:p w14:paraId="3577CAB2" w14:textId="02D43AC3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Outstanding needs do not fall within the KEMP Hospice </w:t>
      </w:r>
      <w:r w:rsidR="006D5840" w:rsidRPr="0022408F">
        <w:rPr>
          <w:sz w:val="20"/>
          <w:szCs w:val="20"/>
        </w:rPr>
        <w:t>criteria.</w:t>
      </w:r>
      <w:r w:rsidRPr="0022408F">
        <w:rPr>
          <w:sz w:val="20"/>
          <w:szCs w:val="20"/>
        </w:rPr>
        <w:t>  </w:t>
      </w:r>
    </w:p>
    <w:p w14:paraId="4FA7D253" w14:textId="58A44AB5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>The patient is not well enough to benefit or access KEMP services</w:t>
      </w:r>
      <w:r w:rsidR="00045CC7" w:rsidRPr="0022408F">
        <w:rPr>
          <w:sz w:val="20"/>
          <w:szCs w:val="20"/>
        </w:rPr>
        <w:t xml:space="preserve"> </w:t>
      </w:r>
      <w:r w:rsidRPr="0022408F">
        <w:rPr>
          <w:sz w:val="20"/>
          <w:szCs w:val="20"/>
        </w:rPr>
        <w:t xml:space="preserve">- KEMP </w:t>
      </w:r>
      <w:r w:rsidR="00310AD3">
        <w:rPr>
          <w:sz w:val="20"/>
          <w:szCs w:val="20"/>
        </w:rPr>
        <w:t>will</w:t>
      </w:r>
      <w:r w:rsidRPr="0022408F">
        <w:rPr>
          <w:sz w:val="20"/>
          <w:szCs w:val="20"/>
        </w:rPr>
        <w:t xml:space="preserve"> signpost </w:t>
      </w:r>
      <w:r w:rsidR="00310AD3">
        <w:rPr>
          <w:sz w:val="20"/>
          <w:szCs w:val="20"/>
        </w:rPr>
        <w:t>to other services as appropriate.</w:t>
      </w:r>
    </w:p>
    <w:p w14:paraId="1DF3A6D2" w14:textId="453DAD09" w:rsidR="006D5840" w:rsidRPr="0022408F" w:rsidRDefault="006D5840" w:rsidP="006D5840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Discharge will be arranged when the needs of the patient </w:t>
      </w:r>
      <w:r w:rsidR="00310AD3">
        <w:rPr>
          <w:sz w:val="20"/>
          <w:szCs w:val="20"/>
        </w:rPr>
        <w:t>are more appropriately</w:t>
      </w:r>
      <w:r w:rsidRPr="0022408F">
        <w:rPr>
          <w:sz w:val="20"/>
          <w:szCs w:val="20"/>
        </w:rPr>
        <w:t xml:space="preserve"> met by </w:t>
      </w:r>
      <w:r w:rsidR="00310AD3">
        <w:rPr>
          <w:sz w:val="20"/>
          <w:szCs w:val="20"/>
        </w:rPr>
        <w:t>other</w:t>
      </w:r>
      <w:r w:rsidRPr="0022408F">
        <w:rPr>
          <w:sz w:val="20"/>
          <w:szCs w:val="20"/>
        </w:rPr>
        <w:t xml:space="preserve"> health or social care professionals, or both. </w:t>
      </w:r>
    </w:p>
    <w:p w14:paraId="743C94D0" w14:textId="3CEB7030" w:rsidR="002F2CDD" w:rsidRPr="0022408F" w:rsidRDefault="002F2CDD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>The patient no longer wishes to attend</w:t>
      </w:r>
      <w:r w:rsidR="006D5840" w:rsidRPr="0022408F">
        <w:rPr>
          <w:sz w:val="20"/>
          <w:szCs w:val="20"/>
        </w:rPr>
        <w:t>.</w:t>
      </w:r>
    </w:p>
    <w:p w14:paraId="1ED4C3C4" w14:textId="19F52CFB" w:rsidR="006D5840" w:rsidRPr="0022408F" w:rsidRDefault="006D5840" w:rsidP="00915535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The patient has stabilised and no longer </w:t>
      </w:r>
      <w:r w:rsidR="00310AD3">
        <w:rPr>
          <w:sz w:val="20"/>
          <w:szCs w:val="20"/>
        </w:rPr>
        <w:t>requires hospice services.</w:t>
      </w:r>
    </w:p>
    <w:p w14:paraId="19538CDF" w14:textId="77777777" w:rsidR="000F38D5" w:rsidRDefault="006D5840" w:rsidP="00310AD3">
      <w:pPr>
        <w:pStyle w:val="NoSpacing"/>
        <w:numPr>
          <w:ilvl w:val="0"/>
          <w:numId w:val="12"/>
        </w:numPr>
        <w:rPr>
          <w:sz w:val="20"/>
          <w:szCs w:val="20"/>
        </w:rPr>
      </w:pPr>
      <w:r w:rsidRPr="0022408F">
        <w:rPr>
          <w:sz w:val="20"/>
          <w:szCs w:val="20"/>
        </w:rPr>
        <w:t xml:space="preserve">Completion of </w:t>
      </w:r>
      <w:r w:rsidR="00310AD3" w:rsidRPr="0022408F">
        <w:rPr>
          <w:sz w:val="20"/>
          <w:szCs w:val="20"/>
        </w:rPr>
        <w:t>12-week</w:t>
      </w:r>
      <w:r w:rsidRPr="0022408F">
        <w:rPr>
          <w:sz w:val="20"/>
          <w:szCs w:val="20"/>
        </w:rPr>
        <w:t xml:space="preserve"> program of support and no further needs </w:t>
      </w:r>
      <w:r w:rsidR="00310AD3">
        <w:rPr>
          <w:sz w:val="20"/>
          <w:szCs w:val="20"/>
        </w:rPr>
        <w:t xml:space="preserve">for support </w:t>
      </w:r>
      <w:r w:rsidRPr="0022408F">
        <w:rPr>
          <w:sz w:val="20"/>
          <w:szCs w:val="20"/>
        </w:rPr>
        <w:t>identified.</w:t>
      </w:r>
    </w:p>
    <w:p w14:paraId="0F61B605" w14:textId="5723F3F9" w:rsidR="00310AD3" w:rsidRPr="000F38D5" w:rsidRDefault="00310AD3" w:rsidP="000F38D5">
      <w:pPr>
        <w:pStyle w:val="NoSpacing"/>
        <w:ind w:left="720"/>
        <w:rPr>
          <w:i/>
          <w:iCs/>
          <w:sz w:val="20"/>
          <w:szCs w:val="20"/>
        </w:rPr>
      </w:pPr>
      <w:r w:rsidRPr="000F38D5">
        <w:rPr>
          <w:i/>
          <w:iCs/>
          <w:sz w:val="20"/>
          <w:szCs w:val="20"/>
        </w:rPr>
        <w:t>KEMP Hospice will send a letter to the referrer informing of any decision to not accept or to discharge and the reasons.</w:t>
      </w:r>
    </w:p>
    <w:p w14:paraId="702FD22C" w14:textId="3290A167" w:rsidR="002F2CDD" w:rsidRPr="002F2CDD" w:rsidRDefault="002F2CDD" w:rsidP="002F2CDD">
      <w:pPr>
        <w:pStyle w:val="NoSpacing"/>
      </w:pPr>
    </w:p>
    <w:p w14:paraId="1350948F" w14:textId="004B74E4" w:rsidR="006434A9" w:rsidRDefault="007617F5" w:rsidP="007617F5">
      <w:pPr>
        <w:jc w:val="center"/>
        <w:rPr>
          <w:b/>
          <w:bCs/>
          <w:color w:val="21409A"/>
          <w:sz w:val="28"/>
          <w:szCs w:val="28"/>
          <w:u w:val="single"/>
        </w:rPr>
      </w:pPr>
      <w:r w:rsidRPr="007F1402">
        <w:rPr>
          <w:b/>
          <w:bCs/>
          <w:color w:val="21409A"/>
          <w:sz w:val="28"/>
          <w:szCs w:val="28"/>
          <w:u w:val="single"/>
        </w:rPr>
        <w:t xml:space="preserve">Referral </w:t>
      </w:r>
      <w:r w:rsidR="0038220A" w:rsidRPr="007F1402">
        <w:rPr>
          <w:b/>
          <w:bCs/>
          <w:color w:val="21409A"/>
          <w:sz w:val="28"/>
          <w:szCs w:val="28"/>
          <w:u w:val="single"/>
        </w:rPr>
        <w:t>to</w:t>
      </w:r>
      <w:r w:rsidRPr="007F1402">
        <w:rPr>
          <w:b/>
          <w:bCs/>
          <w:color w:val="21409A"/>
          <w:sz w:val="28"/>
          <w:szCs w:val="28"/>
          <w:u w:val="single"/>
        </w:rPr>
        <w:t xml:space="preserve"> KEMP Hospice </w:t>
      </w:r>
      <w:r w:rsidR="00BE5A9F" w:rsidRPr="007F1402">
        <w:rPr>
          <w:b/>
          <w:bCs/>
          <w:color w:val="21409A"/>
          <w:sz w:val="28"/>
          <w:szCs w:val="28"/>
          <w:u w:val="single"/>
        </w:rPr>
        <w:t xml:space="preserve">Care </w:t>
      </w:r>
      <w:r w:rsidRPr="007F1402">
        <w:rPr>
          <w:b/>
          <w:bCs/>
          <w:color w:val="21409A"/>
          <w:sz w:val="28"/>
          <w:szCs w:val="28"/>
          <w:u w:val="single"/>
        </w:rPr>
        <w:t>Services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225"/>
        <w:gridCol w:w="1134"/>
      </w:tblGrid>
      <w:tr w:rsidR="00110A23" w:rsidRPr="009836FF" w14:paraId="22EA44C6" w14:textId="77777777" w:rsidTr="00DC715C">
        <w:trPr>
          <w:trHeight w:val="459"/>
          <w:jc w:val="center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FEECA34" w14:textId="77777777" w:rsidR="00110A23" w:rsidRPr="00691750" w:rsidRDefault="00110A23" w:rsidP="00DC715C">
            <w:pPr>
              <w:pStyle w:val="NoSpacing"/>
              <w:jc w:val="center"/>
              <w:rPr>
                <w:b/>
                <w:bCs/>
              </w:rPr>
            </w:pPr>
            <w:r w:rsidRPr="00691750">
              <w:rPr>
                <w:b/>
                <w:bCs/>
              </w:rPr>
              <w:t>PATIENT CONSENT - Is the patient aware of the referral and agrees to participate with information being shared with other professionals?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FF4AB" w14:textId="77777777" w:rsidR="00110A23" w:rsidRPr="009836FF" w:rsidRDefault="00110A23" w:rsidP="00DC715C">
            <w:pPr>
              <w:spacing w:after="160" w:line="259" w:lineRule="auto"/>
              <w:jc w:val="center"/>
              <w:rPr>
                <w:b/>
                <w:bCs/>
                <w:color w:val="21409A"/>
                <w:sz w:val="36"/>
                <w:szCs w:val="36"/>
              </w:rPr>
            </w:pPr>
            <w:r w:rsidRPr="009836FF">
              <w:rPr>
                <w:b/>
                <w:bCs/>
              </w:rPr>
              <w:t>YES / NO</w:t>
            </w:r>
          </w:p>
        </w:tc>
      </w:tr>
    </w:tbl>
    <w:p w14:paraId="7320B54C" w14:textId="77777777" w:rsidR="001C284C" w:rsidRDefault="001C284C" w:rsidP="001A2840">
      <w:pPr>
        <w:pStyle w:val="NoSpacing"/>
        <w:jc w:val="both"/>
      </w:pPr>
      <w:bookmarkStart w:id="0" w:name="_Hlk69993581"/>
    </w:p>
    <w:p w14:paraId="031BC049" w14:textId="5AAC72FB" w:rsidR="00192889" w:rsidRDefault="001A2840" w:rsidP="001A2840">
      <w:pPr>
        <w:pStyle w:val="NoSpacing"/>
        <w:jc w:val="both"/>
        <w:rPr>
          <w:b/>
          <w:bCs/>
          <w:color w:val="FF0000"/>
        </w:rPr>
      </w:pPr>
      <w:r w:rsidRPr="001A2840">
        <w:rPr>
          <w:b/>
          <w:bCs/>
          <w:color w:val="FF0000"/>
        </w:rPr>
        <w:t>All sections of this form must be completed in order for your referral to be processed and consent MUST be gained prior to referral.</w:t>
      </w:r>
    </w:p>
    <w:p w14:paraId="6EA460E9" w14:textId="6EF5713B" w:rsidR="00CF41D8" w:rsidRPr="00B4159C" w:rsidRDefault="00CF41D8" w:rsidP="00110A23">
      <w:pPr>
        <w:pStyle w:val="NoSpacing"/>
        <w:tabs>
          <w:tab w:val="left" w:pos="4536"/>
          <w:tab w:val="left" w:pos="4678"/>
          <w:tab w:val="left" w:pos="4820"/>
        </w:tabs>
        <w:jc w:val="both"/>
        <w:rPr>
          <w:b/>
          <w:bCs/>
        </w:rPr>
      </w:pPr>
      <w:r w:rsidRPr="00B4159C">
        <w:rPr>
          <w:b/>
          <w:bCs/>
        </w:rPr>
        <w:t xml:space="preserve">Day Hospice </w:t>
      </w:r>
      <w:r w:rsidR="001A174F" w:rsidRPr="00B4159C">
        <w:rPr>
          <w:b/>
          <w:bCs/>
        </w:rPr>
        <w:t>Service</w:t>
      </w:r>
      <w:r w:rsidRPr="00B4159C">
        <w:rPr>
          <w:b/>
          <w:bCs/>
        </w:rPr>
        <w:t>(s)</w:t>
      </w:r>
      <w:r w:rsidR="001A174F" w:rsidRPr="00B4159C">
        <w:rPr>
          <w:b/>
          <w:bCs/>
        </w:rPr>
        <w:t xml:space="preserve"> Required</w:t>
      </w:r>
      <w:r w:rsidR="00033EFA" w:rsidRPr="00B4159C">
        <w:rPr>
          <w:b/>
          <w:bCs/>
        </w:rPr>
        <w:t xml:space="preserve"> (please tick)</w:t>
      </w:r>
      <w:r w:rsidR="001A174F" w:rsidRPr="00B4159C">
        <w:rPr>
          <w:b/>
          <w:bCs/>
        </w:rPr>
        <w:t>:</w:t>
      </w:r>
      <w:r w:rsidR="0072677E" w:rsidRPr="00B4159C">
        <w:rPr>
          <w:b/>
          <w:bCs/>
        </w:rPr>
        <w:tab/>
      </w:r>
      <w:r w:rsidR="00110A23">
        <w:rPr>
          <w:b/>
          <w:bCs/>
        </w:rPr>
        <w:tab/>
      </w:r>
      <w:r w:rsidR="00033EFA" w:rsidRPr="00B4159C">
        <w:rPr>
          <w:b/>
          <w:bCs/>
        </w:rPr>
        <w:t>Outpatient Service(s) Required (please tick):</w:t>
      </w:r>
    </w:p>
    <w:tbl>
      <w:tblPr>
        <w:tblStyle w:val="TableGrid"/>
        <w:tblpPr w:leftFromText="180" w:rightFromText="180" w:vertAnchor="page" w:horzAnchor="margin" w:tblpY="3106"/>
        <w:tblW w:w="10768" w:type="dxa"/>
        <w:tblLook w:val="04A0" w:firstRow="1" w:lastRow="0" w:firstColumn="1" w:lastColumn="0" w:noHBand="0" w:noVBand="1"/>
      </w:tblPr>
      <w:tblGrid>
        <w:gridCol w:w="3114"/>
        <w:gridCol w:w="851"/>
        <w:gridCol w:w="708"/>
        <w:gridCol w:w="5244"/>
        <w:gridCol w:w="851"/>
      </w:tblGrid>
      <w:tr w:rsidR="00110A23" w:rsidRPr="00BC61B5" w14:paraId="281D00AC" w14:textId="77777777" w:rsidTr="00AD4067">
        <w:tc>
          <w:tcPr>
            <w:tcW w:w="3114" w:type="dxa"/>
          </w:tcPr>
          <w:p w14:paraId="1D73D7E6" w14:textId="59A557DB" w:rsidR="00110A23" w:rsidRPr="00192889" w:rsidRDefault="00110A23" w:rsidP="00192889">
            <w:pPr>
              <w:pStyle w:val="NoSpacing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Nursing</w:t>
            </w:r>
            <w:r w:rsidR="00192889">
              <w:rPr>
                <w:b/>
                <w:bCs/>
                <w:sz w:val="20"/>
                <w:szCs w:val="20"/>
              </w:rPr>
              <w:t xml:space="preserve"> – </w:t>
            </w:r>
            <w:r w:rsidR="00192889" w:rsidRPr="00192889">
              <w:rPr>
                <w:sz w:val="18"/>
                <w:szCs w:val="18"/>
              </w:rPr>
              <w:t>Palliative assess &amp; support</w:t>
            </w:r>
          </w:p>
        </w:tc>
        <w:tc>
          <w:tcPr>
            <w:tcW w:w="851" w:type="dxa"/>
          </w:tcPr>
          <w:p w14:paraId="002E668E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F20FA7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34F5B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Breathlessness </w:t>
            </w:r>
          </w:p>
        </w:tc>
        <w:tc>
          <w:tcPr>
            <w:tcW w:w="851" w:type="dxa"/>
          </w:tcPr>
          <w:p w14:paraId="2DC2E020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14088743" w14:textId="77777777" w:rsidTr="00AD4067">
        <w:tc>
          <w:tcPr>
            <w:tcW w:w="3114" w:type="dxa"/>
          </w:tcPr>
          <w:p w14:paraId="7BAF802D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Occupational Therapy</w:t>
            </w:r>
          </w:p>
        </w:tc>
        <w:tc>
          <w:tcPr>
            <w:tcW w:w="851" w:type="dxa"/>
          </w:tcPr>
          <w:p w14:paraId="16D5394F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0D044207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765AE1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Relaxation</w:t>
            </w:r>
          </w:p>
        </w:tc>
        <w:tc>
          <w:tcPr>
            <w:tcW w:w="851" w:type="dxa"/>
          </w:tcPr>
          <w:p w14:paraId="12D5180E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7A17FFDE" w14:textId="77777777" w:rsidTr="00AD4067">
        <w:tc>
          <w:tcPr>
            <w:tcW w:w="3114" w:type="dxa"/>
          </w:tcPr>
          <w:p w14:paraId="2639D555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Complementary Therapy</w:t>
            </w:r>
          </w:p>
        </w:tc>
        <w:tc>
          <w:tcPr>
            <w:tcW w:w="851" w:type="dxa"/>
          </w:tcPr>
          <w:p w14:paraId="13B9D601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5B5399B6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13CC18C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Parkinson’s / Neuro exercise</w:t>
            </w:r>
          </w:p>
        </w:tc>
        <w:tc>
          <w:tcPr>
            <w:tcW w:w="851" w:type="dxa"/>
          </w:tcPr>
          <w:p w14:paraId="02D9D6F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288E3632" w14:textId="77777777" w:rsidTr="00AD4067">
        <w:tc>
          <w:tcPr>
            <w:tcW w:w="3114" w:type="dxa"/>
            <w:tcBorders>
              <w:bottom w:val="single" w:sz="4" w:space="0" w:color="auto"/>
            </w:tcBorders>
          </w:tcPr>
          <w:p w14:paraId="05BFCE75" w14:textId="52D860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Creative </w:t>
            </w:r>
            <w:r>
              <w:rPr>
                <w:b/>
                <w:bCs/>
                <w:sz w:val="20"/>
                <w:szCs w:val="20"/>
              </w:rPr>
              <w:t xml:space="preserve">Arts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600AC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418AA845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F664471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 xml:space="preserve">Parkinson’s / Neuro Maintenance </w:t>
            </w:r>
            <w:r>
              <w:rPr>
                <w:b/>
                <w:bCs/>
                <w:sz w:val="20"/>
                <w:szCs w:val="20"/>
              </w:rPr>
              <w:t>S</w:t>
            </w:r>
            <w:r w:rsidRPr="00BC61B5">
              <w:rPr>
                <w:b/>
                <w:bCs/>
                <w:sz w:val="20"/>
                <w:szCs w:val="20"/>
              </w:rPr>
              <w:t xml:space="preserve">eated 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BC61B5">
              <w:rPr>
                <w:b/>
                <w:bCs/>
                <w:sz w:val="20"/>
                <w:szCs w:val="20"/>
              </w:rPr>
              <w:t>xercise VIRTUAL</w:t>
            </w:r>
          </w:p>
        </w:tc>
        <w:tc>
          <w:tcPr>
            <w:tcW w:w="851" w:type="dxa"/>
          </w:tcPr>
          <w:p w14:paraId="115C9A0A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6162BFA1" w14:textId="77777777" w:rsidTr="00AD4067">
        <w:tc>
          <w:tcPr>
            <w:tcW w:w="3114" w:type="dxa"/>
            <w:tcBorders>
              <w:bottom w:val="single" w:sz="4" w:space="0" w:color="auto"/>
            </w:tcBorders>
          </w:tcPr>
          <w:p w14:paraId="654CA9DE" w14:textId="682BDADC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Psychosocial Support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91DA428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14:paraId="112F6BB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3436B58" w14:textId="60E1AE50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Strength &amp; Balance / Falls Prevention</w:t>
            </w:r>
          </w:p>
        </w:tc>
        <w:tc>
          <w:tcPr>
            <w:tcW w:w="851" w:type="dxa"/>
          </w:tcPr>
          <w:p w14:paraId="2C7A0D73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10A23" w:rsidRPr="00BC61B5" w14:paraId="30E8CC55" w14:textId="77777777" w:rsidTr="00192889">
        <w:tc>
          <w:tcPr>
            <w:tcW w:w="31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C3F6" w14:textId="5444C9A7" w:rsidR="00110A23" w:rsidRPr="00BC61B5" w:rsidRDefault="00192889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Finance &amp; Welfare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B7DF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</w:tcBorders>
          </w:tcPr>
          <w:p w14:paraId="0C6F9119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F1E3091" w14:textId="4CE928ED" w:rsidR="00110A23" w:rsidRPr="00BC61B5" w:rsidRDefault="00110A23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  <w:r w:rsidRPr="00BC61B5">
              <w:rPr>
                <w:b/>
                <w:bCs/>
                <w:sz w:val="20"/>
                <w:szCs w:val="20"/>
              </w:rPr>
              <w:t>Carer’s Group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43A0544" w14:textId="77777777" w:rsidR="00110A23" w:rsidRPr="00BC61B5" w:rsidRDefault="00110A23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  <w:tr w:rsidR="00192889" w:rsidRPr="00BC61B5" w14:paraId="366F6EC7" w14:textId="77777777" w:rsidTr="00192889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BBAF50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416B24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</w:tcPr>
          <w:p w14:paraId="37B8026B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2941A182" w14:textId="36822473" w:rsidR="00192889" w:rsidRPr="00192889" w:rsidRDefault="00192889" w:rsidP="00AD4067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Care Home Support - </w:t>
            </w:r>
            <w:r w:rsidRPr="00192889">
              <w:rPr>
                <w:sz w:val="18"/>
                <w:szCs w:val="18"/>
              </w:rPr>
              <w:t>please call nursing team to discuss need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5DDBB83" w14:textId="77777777" w:rsidR="00192889" w:rsidRPr="00BC61B5" w:rsidRDefault="00192889" w:rsidP="00AD4067">
            <w:pPr>
              <w:pStyle w:val="NoSpacing"/>
              <w:jc w:val="both"/>
              <w:rPr>
                <w:b/>
                <w:bCs/>
                <w:color w:val="FF0000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961"/>
        <w:tblW w:w="10902" w:type="dxa"/>
        <w:tblLook w:val="04A0" w:firstRow="1" w:lastRow="0" w:firstColumn="1" w:lastColumn="0" w:noHBand="0" w:noVBand="1"/>
      </w:tblPr>
      <w:tblGrid>
        <w:gridCol w:w="3009"/>
        <w:gridCol w:w="2915"/>
        <w:gridCol w:w="2701"/>
        <w:gridCol w:w="2277"/>
      </w:tblGrid>
      <w:tr w:rsidR="007F1402" w14:paraId="7B219CAE" w14:textId="77777777" w:rsidTr="007D0BDB">
        <w:trPr>
          <w:trHeight w:val="447"/>
        </w:trPr>
        <w:tc>
          <w:tcPr>
            <w:tcW w:w="10902" w:type="dxa"/>
            <w:gridSpan w:val="4"/>
            <w:shd w:val="clear" w:color="auto" w:fill="BFBFBF" w:themeFill="background1" w:themeFillShade="BF"/>
            <w:vAlign w:val="center"/>
          </w:tcPr>
          <w:p w14:paraId="12F2793C" w14:textId="77777777" w:rsidR="007F1402" w:rsidRPr="00552FD5" w:rsidRDefault="007F1402" w:rsidP="007D0BDB">
            <w:pPr>
              <w:jc w:val="center"/>
              <w:rPr>
                <w:b/>
                <w:bCs/>
                <w:sz w:val="24"/>
                <w:szCs w:val="24"/>
              </w:rPr>
            </w:pPr>
            <w:r w:rsidRPr="00552FD5">
              <w:rPr>
                <w:b/>
                <w:bCs/>
                <w:sz w:val="24"/>
                <w:szCs w:val="24"/>
              </w:rPr>
              <w:t>Patient Details</w:t>
            </w:r>
          </w:p>
        </w:tc>
      </w:tr>
      <w:tr w:rsidR="007F1402" w14:paraId="354BD0C1" w14:textId="77777777" w:rsidTr="007D0BDB">
        <w:trPr>
          <w:trHeight w:val="1056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384ADA8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Full legal name of PATIENT</w:t>
            </w:r>
          </w:p>
        </w:tc>
        <w:tc>
          <w:tcPr>
            <w:tcW w:w="7893" w:type="dxa"/>
            <w:gridSpan w:val="3"/>
            <w:vAlign w:val="center"/>
          </w:tcPr>
          <w:p w14:paraId="2406D5FB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528C00A2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38945C66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Date of Birth</w:t>
            </w:r>
          </w:p>
        </w:tc>
        <w:tc>
          <w:tcPr>
            <w:tcW w:w="2915" w:type="dxa"/>
            <w:vAlign w:val="center"/>
          </w:tcPr>
          <w:p w14:paraId="2EA97831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  <w:tc>
          <w:tcPr>
            <w:tcW w:w="2701" w:type="dxa"/>
            <w:shd w:val="clear" w:color="auto" w:fill="F2F2F2" w:themeFill="background1" w:themeFillShade="F2"/>
            <w:vAlign w:val="center"/>
          </w:tcPr>
          <w:p w14:paraId="3674C00D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NHS Number</w:t>
            </w:r>
          </w:p>
        </w:tc>
        <w:tc>
          <w:tcPr>
            <w:tcW w:w="2277" w:type="dxa"/>
            <w:vAlign w:val="center"/>
          </w:tcPr>
          <w:p w14:paraId="37F87ACE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09E59DD0" w14:textId="77777777" w:rsidTr="007D0BDB">
        <w:trPr>
          <w:trHeight w:val="735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600131D9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 xml:space="preserve">Address </w:t>
            </w:r>
            <w:r w:rsidRPr="00552FD5">
              <w:rPr>
                <w:b/>
                <w:bCs/>
                <w:i/>
                <w:iCs/>
              </w:rPr>
              <w:t>(including postcode)</w:t>
            </w:r>
          </w:p>
        </w:tc>
        <w:tc>
          <w:tcPr>
            <w:tcW w:w="7893" w:type="dxa"/>
            <w:gridSpan w:val="3"/>
            <w:vAlign w:val="center"/>
          </w:tcPr>
          <w:p w14:paraId="28E23A5C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1803ECE7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48E3E57E" w14:textId="77777777" w:rsidR="007F1402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Contact Number</w:t>
            </w:r>
            <w:r>
              <w:rPr>
                <w:b/>
                <w:bCs/>
              </w:rPr>
              <w:t>(s)</w:t>
            </w:r>
          </w:p>
          <w:p w14:paraId="69E7DDB3" w14:textId="77777777" w:rsidR="007F1402" w:rsidRPr="00552FD5" w:rsidRDefault="007F1402" w:rsidP="007D0BDB">
            <w:pPr>
              <w:rPr>
                <w:b/>
                <w:bCs/>
              </w:rPr>
            </w:pPr>
            <w:r w:rsidRPr="00F502CB">
              <w:rPr>
                <w:b/>
                <w:bCs/>
                <w:i/>
                <w:iCs/>
                <w:color w:val="FF0000"/>
                <w:sz w:val="18"/>
                <w:szCs w:val="18"/>
              </w:rPr>
              <w:t>Please indicate preferred number</w:t>
            </w:r>
          </w:p>
        </w:tc>
        <w:tc>
          <w:tcPr>
            <w:tcW w:w="7893" w:type="dxa"/>
            <w:gridSpan w:val="3"/>
            <w:vAlign w:val="center"/>
          </w:tcPr>
          <w:p w14:paraId="7F310E70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7F9A1FC0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69A42A77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Email Address</w:t>
            </w:r>
          </w:p>
        </w:tc>
        <w:tc>
          <w:tcPr>
            <w:tcW w:w="7893" w:type="dxa"/>
            <w:gridSpan w:val="3"/>
            <w:vAlign w:val="center"/>
          </w:tcPr>
          <w:p w14:paraId="59FDFB2F" w14:textId="77777777" w:rsidR="007F1402" w:rsidRPr="00552FD5" w:rsidRDefault="007F1402" w:rsidP="007D0BDB">
            <w:pPr>
              <w:rPr>
                <w:b/>
                <w:bCs/>
              </w:rPr>
            </w:pPr>
          </w:p>
        </w:tc>
      </w:tr>
      <w:tr w:rsidR="007F1402" w14:paraId="47C987DB" w14:textId="77777777" w:rsidTr="007D0BDB">
        <w:trPr>
          <w:trHeight w:val="610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6C0F53F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 xml:space="preserve">Communication Needs: </w:t>
            </w:r>
            <w:r w:rsidRPr="00552FD5">
              <w:t>Who should we contact in the first instance if not the patient?</w:t>
            </w:r>
          </w:p>
        </w:tc>
        <w:tc>
          <w:tcPr>
            <w:tcW w:w="2915" w:type="dxa"/>
          </w:tcPr>
          <w:p w14:paraId="438D4C53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Name</w:t>
            </w:r>
            <w:r>
              <w:rPr>
                <w:b/>
                <w:bCs/>
              </w:rPr>
              <w:t>:</w:t>
            </w:r>
          </w:p>
        </w:tc>
        <w:tc>
          <w:tcPr>
            <w:tcW w:w="2701" w:type="dxa"/>
          </w:tcPr>
          <w:p w14:paraId="1EB5EF36" w14:textId="77777777" w:rsidR="007F1402" w:rsidRPr="00552FD5" w:rsidRDefault="007F1402" w:rsidP="007D0BDB">
            <w:pPr>
              <w:rPr>
                <w:b/>
                <w:bCs/>
              </w:rPr>
            </w:pPr>
            <w:r w:rsidRPr="00552FD5">
              <w:rPr>
                <w:b/>
                <w:bCs/>
              </w:rPr>
              <w:t>Relationship</w:t>
            </w:r>
            <w:r>
              <w:rPr>
                <w:b/>
                <w:bCs/>
              </w:rPr>
              <w:t>:</w:t>
            </w:r>
          </w:p>
        </w:tc>
        <w:tc>
          <w:tcPr>
            <w:tcW w:w="2277" w:type="dxa"/>
          </w:tcPr>
          <w:p w14:paraId="44A6A30A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</w:tr>
      <w:tr w:rsidR="007F1402" w14:paraId="3E5D82C9" w14:textId="77777777" w:rsidTr="007D0BDB">
        <w:trPr>
          <w:trHeight w:val="1998"/>
        </w:trPr>
        <w:tc>
          <w:tcPr>
            <w:tcW w:w="3009" w:type="dxa"/>
            <w:shd w:val="clear" w:color="auto" w:fill="F2F2F2" w:themeFill="background1" w:themeFillShade="F2"/>
            <w:vAlign w:val="center"/>
          </w:tcPr>
          <w:p w14:paraId="59FFBDA1" w14:textId="77777777" w:rsidR="007F1402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Next of Kin</w:t>
            </w:r>
            <w:r w:rsidR="00B4585D">
              <w:rPr>
                <w:b/>
                <w:bCs/>
              </w:rPr>
              <w:t xml:space="preserve"> </w:t>
            </w:r>
          </w:p>
          <w:p w14:paraId="1B83CC04" w14:textId="77777777" w:rsidR="000B39FC" w:rsidRDefault="000B39FC" w:rsidP="007D0BDB">
            <w:pPr>
              <w:rPr>
                <w:b/>
                <w:bCs/>
              </w:rPr>
            </w:pPr>
          </w:p>
          <w:p w14:paraId="3E3803E1" w14:textId="77777777" w:rsidR="000B39FC" w:rsidRPr="000B39FC" w:rsidRDefault="00960E20" w:rsidP="000B39FC">
            <w:pPr>
              <w:shd w:val="clear" w:color="auto" w:fill="FFFFFF"/>
              <w:spacing w:after="75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Please indicate if the next of kin has </w:t>
            </w:r>
            <w:r w:rsidR="006E365A"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Lasting Power of Attorney</w:t>
            </w:r>
            <w:r w:rsidR="000B39FC" w:rsidRPr="000B39F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5635E443" w14:textId="2D7A862C" w:rsidR="000B39FC" w:rsidRPr="000B39FC" w:rsidRDefault="000B39FC" w:rsidP="000B39F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health and welfare 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</w:t>
            </w: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property 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                    Y/N</w:t>
            </w:r>
          </w:p>
          <w:p w14:paraId="533E5BEE" w14:textId="69252FE8" w:rsidR="000B39FC" w:rsidRPr="000B39FC" w:rsidRDefault="000B39FC" w:rsidP="000B39FC">
            <w:pPr>
              <w:pStyle w:val="ListParagraph"/>
              <w:numPr>
                <w:ilvl w:val="0"/>
                <w:numId w:val="15"/>
              </w:numPr>
              <w:shd w:val="clear" w:color="auto" w:fill="FFFFFF"/>
              <w:spacing w:after="75"/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</w:pPr>
            <w:r w:rsidRPr="000B39FC"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>financial affairs</w:t>
            </w:r>
            <w:r>
              <w:rPr>
                <w:rFonts w:eastAsia="Times New Roman" w:cstheme="minorHAnsi"/>
                <w:color w:val="0B0C0C"/>
                <w:sz w:val="20"/>
                <w:szCs w:val="20"/>
                <w:lang w:eastAsia="en-GB"/>
              </w:rPr>
              <w:t xml:space="preserve">          Y/N</w:t>
            </w:r>
          </w:p>
          <w:p w14:paraId="196DB281" w14:textId="1A598E35" w:rsidR="00960E20" w:rsidRPr="000B39FC" w:rsidRDefault="00960E20" w:rsidP="007D0BDB">
            <w:pPr>
              <w:rPr>
                <w:i/>
                <w:iCs/>
                <w:color w:val="FF0000"/>
                <w:sz w:val="18"/>
                <w:szCs w:val="18"/>
              </w:rPr>
            </w:pPr>
          </w:p>
        </w:tc>
        <w:tc>
          <w:tcPr>
            <w:tcW w:w="2915" w:type="dxa"/>
          </w:tcPr>
          <w:p w14:paraId="2065BF74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</w:tc>
        <w:tc>
          <w:tcPr>
            <w:tcW w:w="2701" w:type="dxa"/>
          </w:tcPr>
          <w:p w14:paraId="7A6E8EA4" w14:textId="77777777" w:rsidR="007F1402" w:rsidRPr="00552FD5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Relationship:</w:t>
            </w:r>
          </w:p>
        </w:tc>
        <w:tc>
          <w:tcPr>
            <w:tcW w:w="2277" w:type="dxa"/>
          </w:tcPr>
          <w:p w14:paraId="7E63310C" w14:textId="77777777" w:rsidR="007F1402" w:rsidRDefault="007F1402" w:rsidP="007D0BDB">
            <w:pPr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</w:tr>
    </w:tbl>
    <w:p w14:paraId="395394C1" w14:textId="77777777" w:rsidR="00CE66C8" w:rsidRDefault="00CE66C8" w:rsidP="00CE66C8">
      <w:pPr>
        <w:pStyle w:val="NoSpacing"/>
        <w:rPr>
          <w:b/>
          <w:bCs/>
        </w:rPr>
      </w:pPr>
    </w:p>
    <w:p w14:paraId="5F327BE8" w14:textId="5D44F40E" w:rsidR="00CE66C8" w:rsidRDefault="00CE66C8" w:rsidP="00CE66C8">
      <w:pPr>
        <w:pStyle w:val="NoSpacing"/>
        <w:rPr>
          <w:b/>
          <w:bCs/>
        </w:rPr>
      </w:pPr>
      <w:r w:rsidRPr="00CE66C8">
        <w:rPr>
          <w:b/>
          <w:bCs/>
        </w:rPr>
        <w:t>Assessment &amp; Review</w:t>
      </w:r>
      <w:r>
        <w:rPr>
          <w:b/>
          <w:bCs/>
        </w:rPr>
        <w:t>:</w:t>
      </w:r>
    </w:p>
    <w:p w14:paraId="70A6EF5F" w14:textId="77777777" w:rsidR="00192889" w:rsidRDefault="00192889" w:rsidP="00CE66C8">
      <w:pPr>
        <w:pStyle w:val="NoSpacing"/>
        <w:rPr>
          <w:b/>
          <w:bCs/>
        </w:rPr>
      </w:pPr>
    </w:p>
    <w:p w14:paraId="5814EF79" w14:textId="52A91C65" w:rsidR="00CE66C8" w:rsidRPr="00192889" w:rsidRDefault="00691750" w:rsidP="00F14AB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Initial assessment will be with</w:t>
      </w:r>
      <w:r w:rsidR="00CE66C8" w:rsidRPr="00192889">
        <w:rPr>
          <w:sz w:val="20"/>
          <w:szCs w:val="20"/>
        </w:rPr>
        <w:t xml:space="preserve"> a member of the </w:t>
      </w:r>
      <w:r w:rsidRPr="00192889">
        <w:rPr>
          <w:sz w:val="20"/>
          <w:szCs w:val="20"/>
        </w:rPr>
        <w:t>Care Services Team.</w:t>
      </w:r>
      <w:r w:rsidR="00F14AB8" w:rsidRPr="00192889">
        <w:rPr>
          <w:sz w:val="20"/>
          <w:szCs w:val="20"/>
        </w:rPr>
        <w:t xml:space="preserve"> </w:t>
      </w:r>
      <w:r w:rsidRPr="00192889">
        <w:rPr>
          <w:sz w:val="20"/>
          <w:szCs w:val="20"/>
        </w:rPr>
        <w:t>We aim for this to be within</w:t>
      </w:r>
      <w:r w:rsidR="00CE66C8" w:rsidRPr="00192889">
        <w:rPr>
          <w:sz w:val="20"/>
          <w:szCs w:val="20"/>
        </w:rPr>
        <w:t xml:space="preserve"> 5 working days</w:t>
      </w:r>
      <w:r w:rsidRPr="00192889">
        <w:rPr>
          <w:sz w:val="20"/>
          <w:szCs w:val="20"/>
        </w:rPr>
        <w:t>. If the referral is urgent, please phone and discuss with a member of the nursing team.</w:t>
      </w:r>
      <w:r w:rsidR="00CE66C8" w:rsidRPr="00192889">
        <w:rPr>
          <w:sz w:val="20"/>
          <w:szCs w:val="20"/>
        </w:rPr>
        <w:t> </w:t>
      </w:r>
    </w:p>
    <w:p w14:paraId="3633CFC5" w14:textId="317105C8" w:rsidR="00CE66C8" w:rsidRPr="00192889" w:rsidRDefault="00F14AB8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 xml:space="preserve">The initial assessment will usually be with a member of the nursing team at the patient’s home where </w:t>
      </w:r>
      <w:r w:rsidR="00CE66C8" w:rsidRPr="00192889">
        <w:rPr>
          <w:sz w:val="20"/>
          <w:szCs w:val="20"/>
        </w:rPr>
        <w:t>services will be explained in more detail</w:t>
      </w:r>
      <w:r w:rsidRPr="00192889">
        <w:rPr>
          <w:sz w:val="20"/>
          <w:szCs w:val="20"/>
        </w:rPr>
        <w:t>.</w:t>
      </w:r>
    </w:p>
    <w:p w14:paraId="0BC3B860" w14:textId="3613747E" w:rsidR="00CE66C8" w:rsidRPr="00192889" w:rsidRDefault="00F14AB8" w:rsidP="00F14AB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Patients</w:t>
      </w:r>
      <w:r w:rsidR="00CE66C8" w:rsidRPr="00192889">
        <w:rPr>
          <w:sz w:val="20"/>
          <w:szCs w:val="20"/>
        </w:rPr>
        <w:t xml:space="preserve"> are </w:t>
      </w:r>
      <w:r w:rsidRPr="00192889">
        <w:rPr>
          <w:sz w:val="20"/>
          <w:szCs w:val="20"/>
        </w:rPr>
        <w:t xml:space="preserve">continually </w:t>
      </w:r>
      <w:r w:rsidR="00CE66C8" w:rsidRPr="00192889">
        <w:rPr>
          <w:sz w:val="20"/>
          <w:szCs w:val="20"/>
        </w:rPr>
        <w:t xml:space="preserve">supported </w:t>
      </w:r>
      <w:r w:rsidRPr="00192889">
        <w:rPr>
          <w:sz w:val="20"/>
          <w:szCs w:val="20"/>
        </w:rPr>
        <w:t xml:space="preserve">by the multi-disciplinary team </w:t>
      </w:r>
      <w:r w:rsidR="00CE66C8" w:rsidRPr="00192889">
        <w:rPr>
          <w:sz w:val="20"/>
          <w:szCs w:val="20"/>
        </w:rPr>
        <w:t xml:space="preserve">to set personal goals </w:t>
      </w:r>
      <w:r w:rsidRPr="00192889">
        <w:rPr>
          <w:sz w:val="20"/>
          <w:szCs w:val="20"/>
        </w:rPr>
        <w:t>over a</w:t>
      </w:r>
      <w:r w:rsidR="00CE66C8" w:rsidRPr="00192889">
        <w:rPr>
          <w:sz w:val="20"/>
          <w:szCs w:val="20"/>
        </w:rPr>
        <w:t xml:space="preserve"> 12-week period</w:t>
      </w:r>
      <w:r w:rsidRPr="00192889">
        <w:rPr>
          <w:sz w:val="20"/>
          <w:szCs w:val="20"/>
        </w:rPr>
        <w:t xml:space="preserve"> and at the KEMP Multi-disciplinary team meetings.</w:t>
      </w:r>
    </w:p>
    <w:p w14:paraId="6E84E6C8" w14:textId="3DB290E1" w:rsidR="00CE66C8" w:rsidRPr="00192889" w:rsidRDefault="00CE66C8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 xml:space="preserve">The </w:t>
      </w:r>
      <w:r w:rsidR="00F14AB8" w:rsidRPr="00192889">
        <w:rPr>
          <w:sz w:val="20"/>
          <w:szCs w:val="20"/>
        </w:rPr>
        <w:t>Care Services T</w:t>
      </w:r>
      <w:r w:rsidRPr="00192889">
        <w:rPr>
          <w:sz w:val="20"/>
          <w:szCs w:val="20"/>
        </w:rPr>
        <w:t xml:space="preserve">eam will liaise with </w:t>
      </w:r>
      <w:r w:rsidR="000B39FC" w:rsidRPr="00192889">
        <w:rPr>
          <w:sz w:val="20"/>
          <w:szCs w:val="20"/>
        </w:rPr>
        <w:t>the patients GP and other</w:t>
      </w:r>
      <w:r w:rsidRPr="00192889">
        <w:rPr>
          <w:sz w:val="20"/>
          <w:szCs w:val="20"/>
        </w:rPr>
        <w:t xml:space="preserve"> health and social care professionals as appropriate, in the hospice, community or hospital.  </w:t>
      </w:r>
    </w:p>
    <w:p w14:paraId="179D9E0F" w14:textId="77D37BE0" w:rsidR="005E6B17" w:rsidRDefault="005E6B17" w:rsidP="00CE66C8">
      <w:pPr>
        <w:pStyle w:val="NoSpacing"/>
        <w:numPr>
          <w:ilvl w:val="0"/>
          <w:numId w:val="13"/>
        </w:numPr>
        <w:rPr>
          <w:sz w:val="20"/>
          <w:szCs w:val="20"/>
        </w:rPr>
      </w:pPr>
      <w:r w:rsidRPr="00192889">
        <w:rPr>
          <w:sz w:val="20"/>
          <w:szCs w:val="20"/>
        </w:rPr>
        <w:t>Support can be arranged for significant others</w:t>
      </w:r>
      <w:r w:rsidR="005A389B" w:rsidRPr="00192889">
        <w:rPr>
          <w:sz w:val="20"/>
          <w:szCs w:val="20"/>
        </w:rPr>
        <w:t xml:space="preserve"> – see ‘Support for Carers’ on page three.</w:t>
      </w:r>
    </w:p>
    <w:p w14:paraId="238E7F99" w14:textId="77777777" w:rsidR="00192889" w:rsidRDefault="00192889" w:rsidP="00192889">
      <w:pPr>
        <w:pStyle w:val="NoSpacing"/>
        <w:rPr>
          <w:sz w:val="20"/>
          <w:szCs w:val="20"/>
        </w:rPr>
      </w:pPr>
    </w:p>
    <w:p w14:paraId="20BF02CC" w14:textId="77777777" w:rsidR="00192889" w:rsidRDefault="00192889" w:rsidP="00192889">
      <w:pPr>
        <w:pStyle w:val="NoSpacing"/>
        <w:rPr>
          <w:sz w:val="20"/>
          <w:szCs w:val="20"/>
        </w:rPr>
      </w:pPr>
    </w:p>
    <w:p w14:paraId="5CD17FC7" w14:textId="77777777" w:rsidR="00CE66C8" w:rsidRDefault="00CE66C8"/>
    <w:bookmarkEnd w:id="0"/>
    <w:p w14:paraId="220C6E1E" w14:textId="4B2B28FD" w:rsidR="006E2648" w:rsidRPr="006E2648" w:rsidRDefault="006E2648" w:rsidP="006E2648">
      <w:pPr>
        <w:pStyle w:val="NoSpacing"/>
      </w:pPr>
      <w:r>
        <w:lastRenderedPageBreak/>
        <w:tab/>
      </w:r>
    </w:p>
    <w:tbl>
      <w:tblPr>
        <w:tblStyle w:val="TableGrid"/>
        <w:tblpPr w:leftFromText="180" w:rightFromText="180" w:vertAnchor="text" w:horzAnchor="margin" w:tblpXSpec="center" w:tblpY="-39"/>
        <w:tblW w:w="10768" w:type="dxa"/>
        <w:tblLook w:val="04A0" w:firstRow="1" w:lastRow="0" w:firstColumn="1" w:lastColumn="0" w:noHBand="0" w:noVBand="1"/>
      </w:tblPr>
      <w:tblGrid>
        <w:gridCol w:w="3968"/>
        <w:gridCol w:w="6800"/>
      </w:tblGrid>
      <w:tr w:rsidR="00FF14DD" w:rsidRPr="00887B4D" w14:paraId="48F35603" w14:textId="77777777" w:rsidTr="006E2648">
        <w:trPr>
          <w:trHeight w:val="567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698FB3D8" w14:textId="018E3680" w:rsidR="00FF14DD" w:rsidRPr="00887B4D" w:rsidRDefault="00FF14DD" w:rsidP="009C0AF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Safeguarding</w:t>
            </w:r>
          </w:p>
        </w:tc>
      </w:tr>
      <w:tr w:rsidR="00FF14DD" w:rsidRPr="00887B4D" w14:paraId="15D31D96" w14:textId="77777777" w:rsidTr="006E2648">
        <w:trPr>
          <w:trHeight w:val="1401"/>
        </w:trPr>
        <w:tc>
          <w:tcPr>
            <w:tcW w:w="3968" w:type="dxa"/>
            <w:shd w:val="clear" w:color="auto" w:fill="F2F2F2" w:themeFill="background1" w:themeFillShade="F2"/>
            <w:vAlign w:val="center"/>
          </w:tcPr>
          <w:p w14:paraId="38849625" w14:textId="77777777" w:rsidR="000B39FC" w:rsidRDefault="00FF14DD" w:rsidP="009C0AF6">
            <w:pPr>
              <w:rPr>
                <w:b/>
                <w:bCs/>
                <w:sz w:val="20"/>
                <w:szCs w:val="20"/>
              </w:rPr>
            </w:pPr>
            <w:r>
              <w:t xml:space="preserve">Are there any safeguarding concerns with this patient? </w:t>
            </w:r>
            <w:r w:rsidR="000B39FC" w:rsidRPr="000B39FC">
              <w:rPr>
                <w:b/>
                <w:bCs/>
                <w:sz w:val="20"/>
                <w:szCs w:val="20"/>
              </w:rPr>
              <w:t xml:space="preserve"> </w:t>
            </w:r>
          </w:p>
          <w:p w14:paraId="3A378430" w14:textId="32EFE72E" w:rsidR="00FF14DD" w:rsidRPr="000B39FC" w:rsidRDefault="000B39FC" w:rsidP="009C0AF6">
            <w:pPr>
              <w:rPr>
                <w:sz w:val="18"/>
                <w:szCs w:val="18"/>
              </w:rPr>
            </w:pPr>
            <w:r w:rsidRPr="000B39FC">
              <w:rPr>
                <w:b/>
                <w:bCs/>
                <w:sz w:val="18"/>
                <w:szCs w:val="18"/>
              </w:rPr>
              <w:t>If you prefer to discuss this by telephone, please call 01562 756000 and ask for the Care Services Manager</w:t>
            </w:r>
          </w:p>
        </w:tc>
        <w:tc>
          <w:tcPr>
            <w:tcW w:w="6800" w:type="dxa"/>
          </w:tcPr>
          <w:p w14:paraId="7ED6E9C5" w14:textId="6B3C1854" w:rsidR="00FF14DD" w:rsidRPr="000B39FC" w:rsidRDefault="00FF14DD" w:rsidP="002D2B6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62ED44E1" w14:textId="343BC159" w:rsidR="006E365A" w:rsidRDefault="006E365A" w:rsidP="002D2B6E">
      <w:pPr>
        <w:pStyle w:val="NoSpacing"/>
      </w:pPr>
    </w:p>
    <w:tbl>
      <w:tblPr>
        <w:tblStyle w:val="TableGrid"/>
        <w:tblpPr w:leftFromText="180" w:rightFromText="180" w:vertAnchor="text" w:horzAnchor="margin" w:tblpXSpec="center" w:tblpY="-39"/>
        <w:tblW w:w="10768" w:type="dxa"/>
        <w:tblLook w:val="04A0" w:firstRow="1" w:lastRow="0" w:firstColumn="1" w:lastColumn="0" w:noHBand="0" w:noVBand="1"/>
      </w:tblPr>
      <w:tblGrid>
        <w:gridCol w:w="3823"/>
        <w:gridCol w:w="6945"/>
      </w:tblGrid>
      <w:tr w:rsidR="00B038FA" w:rsidRPr="00887B4D" w14:paraId="6ACE9FF6" w14:textId="77777777" w:rsidTr="00FF14DD">
        <w:trPr>
          <w:trHeight w:val="567"/>
        </w:trPr>
        <w:tc>
          <w:tcPr>
            <w:tcW w:w="10768" w:type="dxa"/>
            <w:gridSpan w:val="2"/>
            <w:shd w:val="clear" w:color="auto" w:fill="BFBFBF" w:themeFill="background1" w:themeFillShade="BF"/>
            <w:vAlign w:val="center"/>
          </w:tcPr>
          <w:p w14:paraId="070520F9" w14:textId="26C0895C" w:rsidR="00B038FA" w:rsidRPr="00887B4D" w:rsidRDefault="006E365A" w:rsidP="00D92A5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br w:type="page"/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Referral Reasons – </w:t>
            </w:r>
            <w:r w:rsidR="00841EB6">
              <w:rPr>
                <w:b/>
                <w:bCs/>
                <w:sz w:val="24"/>
                <w:szCs w:val="24"/>
              </w:rPr>
              <w:t>(</w:t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Please </w:t>
            </w:r>
            <w:r w:rsidR="00841EB6">
              <w:rPr>
                <w:b/>
                <w:bCs/>
                <w:sz w:val="24"/>
                <w:szCs w:val="24"/>
              </w:rPr>
              <w:t>look back at our services on offer</w:t>
            </w:r>
            <w:r w:rsidR="00887B4D" w:rsidRPr="00887B4D">
              <w:rPr>
                <w:b/>
                <w:bCs/>
                <w:sz w:val="24"/>
                <w:szCs w:val="24"/>
              </w:rPr>
              <w:t xml:space="preserve"> at the start of this form</w:t>
            </w:r>
            <w:r w:rsidR="00841EB6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B038FA" w:rsidRPr="00887B4D" w14:paraId="7F7C6C63" w14:textId="77777777" w:rsidTr="00FF14DD">
        <w:trPr>
          <w:trHeight w:val="182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13DB805A" w14:textId="52DBCC04" w:rsidR="00B038FA" w:rsidRPr="00887B4D" w:rsidRDefault="00887B4D" w:rsidP="00D92A59">
            <w:r w:rsidRPr="00887B4D">
              <w:t>Symptoms</w:t>
            </w:r>
          </w:p>
        </w:tc>
        <w:tc>
          <w:tcPr>
            <w:tcW w:w="6945" w:type="dxa"/>
            <w:vAlign w:val="center"/>
          </w:tcPr>
          <w:p w14:paraId="66D7CA65" w14:textId="1F6193BE" w:rsidR="00B038FA" w:rsidRPr="00887B4D" w:rsidRDefault="00B038FA" w:rsidP="008F50CA">
            <w:pPr>
              <w:rPr>
                <w:b/>
                <w:bCs/>
              </w:rPr>
            </w:pPr>
          </w:p>
        </w:tc>
      </w:tr>
      <w:tr w:rsidR="00B038FA" w:rsidRPr="00887B4D" w14:paraId="29B629A4" w14:textId="77777777" w:rsidTr="00FF14DD">
        <w:trPr>
          <w:trHeight w:val="182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3572127" w14:textId="7CD1F86D" w:rsidR="00B038FA" w:rsidRPr="00887B4D" w:rsidRDefault="00887B4D" w:rsidP="00D92A59">
            <w:r w:rsidRPr="00887B4D">
              <w:t>Therap</w:t>
            </w:r>
            <w:r>
              <w:t>y Needs</w:t>
            </w:r>
          </w:p>
        </w:tc>
        <w:tc>
          <w:tcPr>
            <w:tcW w:w="6945" w:type="dxa"/>
            <w:vAlign w:val="center"/>
          </w:tcPr>
          <w:p w14:paraId="3B201F68" w14:textId="77777777" w:rsidR="00B038FA" w:rsidRPr="00887B4D" w:rsidRDefault="00B038FA" w:rsidP="008F50CA">
            <w:pPr>
              <w:rPr>
                <w:b/>
                <w:bCs/>
              </w:rPr>
            </w:pPr>
          </w:p>
          <w:p w14:paraId="7205844F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3651E238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50ADFA0C" w14:textId="77777777" w:rsidR="00230F14" w:rsidRPr="00887B4D" w:rsidRDefault="00230F14" w:rsidP="008F50CA">
            <w:pPr>
              <w:rPr>
                <w:b/>
                <w:bCs/>
              </w:rPr>
            </w:pPr>
          </w:p>
          <w:p w14:paraId="209FB381" w14:textId="7E60551B" w:rsidR="00230F14" w:rsidRPr="00887B4D" w:rsidRDefault="00230F14" w:rsidP="008F50CA">
            <w:pPr>
              <w:rPr>
                <w:b/>
                <w:bCs/>
              </w:rPr>
            </w:pPr>
          </w:p>
        </w:tc>
      </w:tr>
      <w:tr w:rsidR="00B038FA" w:rsidRPr="00887B4D" w14:paraId="210E7779" w14:textId="77777777" w:rsidTr="00FF14DD">
        <w:trPr>
          <w:trHeight w:val="1828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4C6840E2" w14:textId="187AE854" w:rsidR="00B038FA" w:rsidRPr="00887B4D" w:rsidRDefault="00887B4D" w:rsidP="00D92A59">
            <w:r w:rsidRPr="00887B4D">
              <w:t>Emotional</w:t>
            </w:r>
            <w:r>
              <w:t xml:space="preserve"> /</w:t>
            </w:r>
            <w:r w:rsidRPr="00887B4D">
              <w:t xml:space="preserve"> social</w:t>
            </w:r>
            <w:r>
              <w:t xml:space="preserve"> /</w:t>
            </w:r>
            <w:r w:rsidRPr="00887B4D">
              <w:t xml:space="preserve"> spiritual needs related to diagnosis</w:t>
            </w:r>
          </w:p>
        </w:tc>
        <w:tc>
          <w:tcPr>
            <w:tcW w:w="6945" w:type="dxa"/>
            <w:vAlign w:val="center"/>
          </w:tcPr>
          <w:p w14:paraId="568E02CE" w14:textId="6F3F0CFD" w:rsidR="00B038FA" w:rsidRPr="00887B4D" w:rsidRDefault="00B038FA" w:rsidP="008F50CA">
            <w:pPr>
              <w:rPr>
                <w:b/>
                <w:bCs/>
              </w:rPr>
            </w:pPr>
          </w:p>
        </w:tc>
      </w:tr>
    </w:tbl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587"/>
        <w:gridCol w:w="3587"/>
        <w:gridCol w:w="3594"/>
      </w:tblGrid>
      <w:tr w:rsidR="00B47DE3" w14:paraId="18AFDDD7" w14:textId="77777777" w:rsidTr="00FF14DD">
        <w:trPr>
          <w:trHeight w:val="453"/>
          <w:jc w:val="center"/>
        </w:trPr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21857A41" w14:textId="443B1DA4" w:rsidR="00B47DE3" w:rsidRPr="00887B4D" w:rsidRDefault="00B47DE3" w:rsidP="00B47DE3">
            <w:pPr>
              <w:jc w:val="center"/>
              <w:rPr>
                <w:sz w:val="24"/>
                <w:szCs w:val="24"/>
              </w:rPr>
            </w:pPr>
            <w:r w:rsidRPr="00887B4D">
              <w:rPr>
                <w:b/>
                <w:bCs/>
                <w:sz w:val="24"/>
                <w:szCs w:val="24"/>
              </w:rPr>
              <w:t xml:space="preserve">Other </w:t>
            </w:r>
            <w:r w:rsidR="00887B4D">
              <w:rPr>
                <w:b/>
                <w:bCs/>
                <w:sz w:val="24"/>
                <w:szCs w:val="24"/>
              </w:rPr>
              <w:t>Professionals</w:t>
            </w:r>
            <w:r w:rsidRPr="00887B4D">
              <w:rPr>
                <w:b/>
                <w:bCs/>
                <w:sz w:val="24"/>
                <w:szCs w:val="24"/>
              </w:rPr>
              <w:t xml:space="preserve"> Involved</w:t>
            </w:r>
            <w:r w:rsidRPr="00887B4D">
              <w:rPr>
                <w:sz w:val="24"/>
                <w:szCs w:val="24"/>
              </w:rPr>
              <w:t xml:space="preserve"> </w:t>
            </w:r>
            <w:r w:rsidRPr="00887B4D">
              <w:t xml:space="preserve">(e.g. </w:t>
            </w:r>
            <w:r w:rsidR="00887B4D" w:rsidRPr="00887B4D">
              <w:t xml:space="preserve">Consultant, </w:t>
            </w:r>
            <w:r w:rsidRPr="00887B4D">
              <w:t>Social Worker, Macmillan Nurse, Specialist Nurse, Psychologist)</w:t>
            </w:r>
          </w:p>
        </w:tc>
      </w:tr>
      <w:tr w:rsidR="00B47DE3" w14:paraId="53FD2C35" w14:textId="77777777" w:rsidTr="00FF14DD">
        <w:trPr>
          <w:trHeight w:val="454"/>
          <w:jc w:val="center"/>
        </w:trPr>
        <w:tc>
          <w:tcPr>
            <w:tcW w:w="3587" w:type="dxa"/>
            <w:shd w:val="clear" w:color="auto" w:fill="000000" w:themeFill="text1"/>
          </w:tcPr>
          <w:p w14:paraId="2DDE4CDC" w14:textId="4032F1F2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Name</w:t>
            </w:r>
          </w:p>
        </w:tc>
        <w:tc>
          <w:tcPr>
            <w:tcW w:w="3587" w:type="dxa"/>
            <w:shd w:val="clear" w:color="auto" w:fill="000000" w:themeFill="text1"/>
          </w:tcPr>
          <w:p w14:paraId="44375FE6" w14:textId="313CE761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Role</w:t>
            </w:r>
          </w:p>
        </w:tc>
        <w:tc>
          <w:tcPr>
            <w:tcW w:w="3594" w:type="dxa"/>
            <w:shd w:val="clear" w:color="auto" w:fill="000000" w:themeFill="text1"/>
          </w:tcPr>
          <w:p w14:paraId="1B66DB71" w14:textId="1E279E47" w:rsidR="00B47DE3" w:rsidRPr="00B47DE3" w:rsidRDefault="00B47DE3" w:rsidP="00B47DE3">
            <w:pPr>
              <w:jc w:val="center"/>
              <w:rPr>
                <w:sz w:val="24"/>
                <w:szCs w:val="24"/>
              </w:rPr>
            </w:pPr>
            <w:r w:rsidRPr="00B47DE3">
              <w:rPr>
                <w:sz w:val="24"/>
                <w:szCs w:val="24"/>
              </w:rPr>
              <w:t>Contact Number</w:t>
            </w:r>
          </w:p>
        </w:tc>
      </w:tr>
      <w:tr w:rsidR="00B47DE3" w14:paraId="56BB53B7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3295C2E6" w14:textId="608C1C10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3662BCA2" w14:textId="7DF446ED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04EB6CD8" w14:textId="477974A7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7DE3" w14:paraId="0060CE57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79B22B81" w14:textId="47451BB3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433BE6E1" w14:textId="1F51E87D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6C1518AE" w14:textId="197D148B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B47DE3" w14:paraId="03C6518D" w14:textId="77777777" w:rsidTr="00FF14DD">
        <w:trPr>
          <w:trHeight w:val="454"/>
          <w:jc w:val="center"/>
        </w:trPr>
        <w:tc>
          <w:tcPr>
            <w:tcW w:w="3587" w:type="dxa"/>
            <w:vAlign w:val="center"/>
          </w:tcPr>
          <w:p w14:paraId="7D3DD354" w14:textId="41448D7A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87" w:type="dxa"/>
            <w:vAlign w:val="center"/>
          </w:tcPr>
          <w:p w14:paraId="47E12AFC" w14:textId="2450B697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94" w:type="dxa"/>
            <w:vAlign w:val="center"/>
          </w:tcPr>
          <w:p w14:paraId="243AEDED" w14:textId="6E89E538" w:rsidR="00B47DE3" w:rsidRPr="008F50CA" w:rsidRDefault="00B47DE3" w:rsidP="008F50C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4417AE68" w14:textId="5B8AAAB7" w:rsidR="00E75F2B" w:rsidRDefault="00E75F2B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10768" w:type="dxa"/>
        <w:jc w:val="center"/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9716F9" w14:paraId="74F6F5B2" w14:textId="77777777" w:rsidTr="00DC715C">
        <w:trPr>
          <w:trHeight w:val="453"/>
          <w:jc w:val="center"/>
        </w:trPr>
        <w:tc>
          <w:tcPr>
            <w:tcW w:w="10768" w:type="dxa"/>
            <w:gridSpan w:val="3"/>
            <w:shd w:val="clear" w:color="auto" w:fill="BFBFBF" w:themeFill="background1" w:themeFillShade="BF"/>
            <w:vAlign w:val="center"/>
          </w:tcPr>
          <w:p w14:paraId="381767D4" w14:textId="0233B2A6" w:rsidR="009716F9" w:rsidRPr="00CE5456" w:rsidRDefault="00CE5456" w:rsidP="00CE5456">
            <w:pPr>
              <w:jc w:val="center"/>
              <w:rPr>
                <w:b/>
                <w:bCs/>
                <w:sz w:val="24"/>
                <w:szCs w:val="24"/>
              </w:rPr>
            </w:pPr>
            <w:r w:rsidRPr="00CE5456">
              <w:rPr>
                <w:b/>
                <w:bCs/>
                <w:sz w:val="24"/>
                <w:szCs w:val="24"/>
              </w:rPr>
              <w:t>Support for Carers</w:t>
            </w:r>
          </w:p>
        </w:tc>
      </w:tr>
      <w:tr w:rsidR="00EB379E" w14:paraId="1261BB92" w14:textId="77777777" w:rsidTr="00ED2D7E">
        <w:trPr>
          <w:trHeight w:val="594"/>
          <w:jc w:val="center"/>
        </w:trPr>
        <w:tc>
          <w:tcPr>
            <w:tcW w:w="10768" w:type="dxa"/>
            <w:gridSpan w:val="3"/>
          </w:tcPr>
          <w:p w14:paraId="1DC10ECE" w14:textId="4608E7C1" w:rsidR="00EB379E" w:rsidRPr="00E92D1D" w:rsidRDefault="00CE5456" w:rsidP="00CE5456">
            <w:pPr>
              <w:rPr>
                <w:b/>
                <w:bCs/>
              </w:rPr>
            </w:pPr>
            <w:r w:rsidRPr="00E92D1D">
              <w:rPr>
                <w:b/>
                <w:bCs/>
              </w:rPr>
              <w:t>If the patient has a</w:t>
            </w:r>
            <w:r w:rsidR="00192889">
              <w:rPr>
                <w:b/>
                <w:bCs/>
              </w:rPr>
              <w:t xml:space="preserve"> significant </w:t>
            </w:r>
            <w:r w:rsidR="000B39FC">
              <w:rPr>
                <w:b/>
                <w:bCs/>
              </w:rPr>
              <w:t xml:space="preserve">carer </w:t>
            </w:r>
            <w:r w:rsidR="00192889">
              <w:rPr>
                <w:b/>
                <w:bCs/>
              </w:rPr>
              <w:t>/ family member</w:t>
            </w:r>
            <w:r w:rsidR="00697705" w:rsidRPr="00E92D1D">
              <w:rPr>
                <w:b/>
                <w:bCs/>
              </w:rPr>
              <w:t xml:space="preserve"> </w:t>
            </w:r>
            <w:r w:rsidR="00603C41">
              <w:rPr>
                <w:b/>
                <w:bCs/>
              </w:rPr>
              <w:t>who acts as their main carer</w:t>
            </w:r>
            <w:r w:rsidR="00697705" w:rsidRPr="00E92D1D">
              <w:rPr>
                <w:b/>
                <w:bCs/>
              </w:rPr>
              <w:t xml:space="preserve"> who would benefit from </w:t>
            </w:r>
            <w:r w:rsidR="00FE28F2" w:rsidRPr="00E92D1D">
              <w:rPr>
                <w:b/>
                <w:bCs/>
              </w:rPr>
              <w:t xml:space="preserve">support, please ensure you </w:t>
            </w:r>
            <w:r w:rsidR="000B39FC">
              <w:rPr>
                <w:b/>
                <w:bCs/>
              </w:rPr>
              <w:t>tick</w:t>
            </w:r>
            <w:r w:rsidR="00FE28F2" w:rsidRPr="00E92D1D">
              <w:rPr>
                <w:b/>
                <w:bCs/>
              </w:rPr>
              <w:t xml:space="preserve"> the Carer’s Group </w:t>
            </w:r>
            <w:r w:rsidR="00ED2D7E" w:rsidRPr="00E92D1D">
              <w:rPr>
                <w:b/>
                <w:bCs/>
              </w:rPr>
              <w:t xml:space="preserve">in Outpatient Services and write the carer’s details below. </w:t>
            </w:r>
            <w:r w:rsidR="00D83AF9" w:rsidRPr="00E92D1D">
              <w:rPr>
                <w:b/>
                <w:bCs/>
              </w:rPr>
              <w:t xml:space="preserve">The carer would need to be added to our records, so we require sufficient detail to </w:t>
            </w:r>
            <w:r w:rsidR="00FD181E" w:rsidRPr="00E92D1D">
              <w:rPr>
                <w:b/>
                <w:bCs/>
              </w:rPr>
              <w:t>locate them.</w:t>
            </w:r>
          </w:p>
        </w:tc>
      </w:tr>
      <w:tr w:rsidR="00ED2D7E" w14:paraId="6E057786" w14:textId="77777777" w:rsidTr="00E92D1D">
        <w:trPr>
          <w:trHeight w:val="1341"/>
          <w:jc w:val="center"/>
        </w:trPr>
        <w:tc>
          <w:tcPr>
            <w:tcW w:w="3589" w:type="dxa"/>
          </w:tcPr>
          <w:p w14:paraId="6182528B" w14:textId="2A9A22A1" w:rsidR="00ED2D7E" w:rsidRDefault="00FD181E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Full LEGAL Name</w:t>
            </w:r>
          </w:p>
        </w:tc>
        <w:tc>
          <w:tcPr>
            <w:tcW w:w="3589" w:type="dxa"/>
          </w:tcPr>
          <w:p w14:paraId="4D8F2C14" w14:textId="77777777" w:rsidR="000B39FC" w:rsidRDefault="00FD181E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Date of Birth</w:t>
            </w:r>
            <w:r w:rsidR="000B39FC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A2CF91B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1A1807BB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77FE9AF6" w14:textId="77777777" w:rsidR="000B39FC" w:rsidRDefault="000B39FC" w:rsidP="00CE5456">
            <w:pPr>
              <w:rPr>
                <w:b/>
                <w:bCs/>
                <w:sz w:val="18"/>
                <w:szCs w:val="18"/>
              </w:rPr>
            </w:pPr>
          </w:p>
          <w:p w14:paraId="5FA57D47" w14:textId="26ED4862" w:rsidR="00ED2D7E" w:rsidRDefault="000B39FC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Carer’s NHS Number</w:t>
            </w:r>
          </w:p>
        </w:tc>
        <w:tc>
          <w:tcPr>
            <w:tcW w:w="3590" w:type="dxa"/>
          </w:tcPr>
          <w:p w14:paraId="1AB006E6" w14:textId="0C520EC1" w:rsidR="00ED2D7E" w:rsidRDefault="000B39FC" w:rsidP="00CE545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Summary of need</w:t>
            </w:r>
          </w:p>
        </w:tc>
      </w:tr>
    </w:tbl>
    <w:p w14:paraId="11C8F884" w14:textId="77777777" w:rsidR="009716F9" w:rsidRDefault="009716F9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7C7418DA" w14:textId="77777777" w:rsidR="009716F9" w:rsidRDefault="009716F9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D9F952C" w14:textId="77777777" w:rsidR="001C198A" w:rsidRDefault="001C198A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p w14:paraId="22F912B2" w14:textId="77777777" w:rsidR="001C198A" w:rsidRDefault="001C198A" w:rsidP="00E546D7">
      <w:pPr>
        <w:pStyle w:val="NoSpacing"/>
        <w:jc w:val="center"/>
        <w:rPr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7175"/>
      </w:tblGrid>
      <w:tr w:rsidR="00E75F2B" w:rsidRPr="00E75F2B" w14:paraId="32213D36" w14:textId="77777777" w:rsidTr="00E75F2B">
        <w:tc>
          <w:tcPr>
            <w:tcW w:w="10762" w:type="dxa"/>
            <w:gridSpan w:val="2"/>
            <w:shd w:val="clear" w:color="auto" w:fill="BFBFBF" w:themeFill="background1" w:themeFillShade="BF"/>
            <w:vAlign w:val="center"/>
          </w:tcPr>
          <w:p w14:paraId="29DA2DF1" w14:textId="2B2CE1B1" w:rsidR="00E75F2B" w:rsidRPr="00E75F2B" w:rsidRDefault="00E75F2B" w:rsidP="00E75F2B">
            <w:pPr>
              <w:pStyle w:val="NoSpacing"/>
              <w:jc w:val="center"/>
              <w:rPr>
                <w:b/>
                <w:bCs/>
                <w:sz w:val="24"/>
                <w:szCs w:val="24"/>
              </w:rPr>
            </w:pPr>
            <w:r w:rsidRPr="00E75F2B">
              <w:rPr>
                <w:b/>
                <w:bCs/>
                <w:sz w:val="24"/>
                <w:szCs w:val="24"/>
              </w:rPr>
              <w:lastRenderedPageBreak/>
              <w:t xml:space="preserve">Referrer </w:t>
            </w:r>
            <w:r>
              <w:rPr>
                <w:b/>
                <w:bCs/>
                <w:sz w:val="24"/>
                <w:szCs w:val="24"/>
              </w:rPr>
              <w:t>Details</w:t>
            </w:r>
          </w:p>
        </w:tc>
      </w:tr>
      <w:tr w:rsidR="00E75F2B" w:rsidRPr="00E75F2B" w14:paraId="7287CDDF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4035FF1C" w14:textId="79C6B5A2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Name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7DBDB9A4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3443A12B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5EF1E99B" w14:textId="58A3A226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Role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5316FF0E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43CE308F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18AAED6" w14:textId="344FA9EF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 w:rsidRPr="00E75F2B">
              <w:rPr>
                <w:b/>
                <w:bCs/>
              </w:rPr>
              <w:t>Contact Details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DC398EB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778C9C72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58D54F1D" w14:textId="6EBC3298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CF2BEC0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  <w:tr w:rsidR="00E75F2B" w:rsidRPr="00E75F2B" w14:paraId="4B339394" w14:textId="77777777" w:rsidTr="00BE5A9F">
        <w:trPr>
          <w:trHeight w:val="459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4E809D1B" w14:textId="410EACCC" w:rsidR="00E75F2B" w:rsidRPr="00E75F2B" w:rsidRDefault="00E75F2B" w:rsidP="00BE5A9F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7175" w:type="dxa"/>
            <w:shd w:val="clear" w:color="auto" w:fill="auto"/>
            <w:vAlign w:val="center"/>
          </w:tcPr>
          <w:p w14:paraId="2F3624EE" w14:textId="77777777" w:rsidR="00E75F2B" w:rsidRPr="00E75F2B" w:rsidRDefault="00E75F2B" w:rsidP="00BE5A9F">
            <w:pPr>
              <w:pStyle w:val="NoSpacing"/>
              <w:rPr>
                <w:b/>
                <w:bCs/>
              </w:rPr>
            </w:pPr>
          </w:p>
        </w:tc>
      </w:tr>
    </w:tbl>
    <w:p w14:paraId="64409C5A" w14:textId="77777777" w:rsidR="006E2648" w:rsidRPr="006E2648" w:rsidRDefault="006E2648" w:rsidP="002D2B6E">
      <w:pPr>
        <w:jc w:val="center"/>
        <w:rPr>
          <w:b/>
          <w:bCs/>
          <w:sz w:val="2"/>
          <w:szCs w:val="2"/>
          <w:highlight w:val="yellow"/>
        </w:rPr>
      </w:pPr>
    </w:p>
    <w:p w14:paraId="355DB6CE" w14:textId="77777777" w:rsidR="00330E23" w:rsidRDefault="00330E23" w:rsidP="006E2648">
      <w:pPr>
        <w:pStyle w:val="NoSpacing"/>
        <w:jc w:val="center"/>
        <w:rPr>
          <w:highlight w:val="yellow"/>
        </w:rPr>
      </w:pPr>
    </w:p>
    <w:p w14:paraId="213AA97D" w14:textId="77777777" w:rsidR="00E55687" w:rsidRDefault="00E55687" w:rsidP="006E2648">
      <w:pPr>
        <w:pStyle w:val="NoSpacing"/>
        <w:jc w:val="center"/>
        <w:rPr>
          <w:b/>
          <w:bCs/>
          <w:highlight w:val="yellow"/>
        </w:rPr>
      </w:pPr>
    </w:p>
    <w:p w14:paraId="3604EBAE" w14:textId="500C9AA3" w:rsidR="0038220A" w:rsidRDefault="007E2970" w:rsidP="006E2648">
      <w:pPr>
        <w:pStyle w:val="NoSpacing"/>
        <w:jc w:val="center"/>
        <w:rPr>
          <w:b/>
          <w:bCs/>
        </w:rPr>
      </w:pPr>
      <w:r w:rsidRPr="00DC17AD">
        <w:rPr>
          <w:b/>
          <w:bCs/>
          <w:highlight w:val="yellow"/>
        </w:rPr>
        <w:t xml:space="preserve">* </w:t>
      </w:r>
      <w:r w:rsidR="001C198A" w:rsidRPr="00DC17AD">
        <w:rPr>
          <w:b/>
          <w:bCs/>
          <w:highlight w:val="yellow"/>
        </w:rPr>
        <w:t>P</w:t>
      </w:r>
      <w:r w:rsidR="00054EBF" w:rsidRPr="00DC17AD">
        <w:rPr>
          <w:b/>
          <w:bCs/>
          <w:highlight w:val="yellow"/>
        </w:rPr>
        <w:t xml:space="preserve">lease </w:t>
      </w:r>
      <w:r w:rsidRPr="00DC17AD">
        <w:rPr>
          <w:b/>
          <w:bCs/>
          <w:highlight w:val="yellow"/>
        </w:rPr>
        <w:t xml:space="preserve">email this completed form to </w:t>
      </w:r>
      <w:hyperlink r:id="rId14" w:tgtFrame="_blank" w:tooltip="mailto:care.8c884@nhs.net" w:history="1">
        <w:r w:rsidR="00DC17AD" w:rsidRPr="00DC17AD">
          <w:rPr>
            <w:rStyle w:val="Hyperlink"/>
            <w:highlight w:val="yellow"/>
          </w:rPr>
          <w:t>care.8c884@nhs.net</w:t>
        </w:r>
      </w:hyperlink>
      <w:r w:rsidRPr="00DC17AD">
        <w:rPr>
          <w:b/>
          <w:bCs/>
          <w:highlight w:val="yellow"/>
        </w:rPr>
        <w:t xml:space="preserve"> *</w:t>
      </w:r>
    </w:p>
    <w:p w14:paraId="3AF6D3D0" w14:textId="77777777" w:rsidR="00423131" w:rsidRPr="00423131" w:rsidRDefault="00423131" w:rsidP="00423131"/>
    <w:p w14:paraId="73DB2F10" w14:textId="77777777" w:rsidR="00423131" w:rsidRPr="00423131" w:rsidRDefault="00423131" w:rsidP="00423131"/>
    <w:p w14:paraId="121E8595" w14:textId="77777777" w:rsidR="00423131" w:rsidRPr="00423131" w:rsidRDefault="00423131" w:rsidP="00423131"/>
    <w:p w14:paraId="25A7B426" w14:textId="77777777" w:rsidR="00423131" w:rsidRPr="00423131" w:rsidRDefault="00423131" w:rsidP="00423131"/>
    <w:p w14:paraId="5AB8E548" w14:textId="77777777" w:rsidR="00423131" w:rsidRPr="00423131" w:rsidRDefault="00423131" w:rsidP="00423131"/>
    <w:p w14:paraId="0CD62533" w14:textId="77777777" w:rsidR="00423131" w:rsidRPr="00423131" w:rsidRDefault="00423131" w:rsidP="00423131">
      <w:pPr>
        <w:jc w:val="right"/>
      </w:pPr>
    </w:p>
    <w:sectPr w:rsidR="00423131" w:rsidRPr="00423131" w:rsidSect="007F1402">
      <w:footerReference w:type="default" r:id="rId15"/>
      <w:pgSz w:w="11906" w:h="16838"/>
      <w:pgMar w:top="454" w:right="567" w:bottom="45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D689" w14:textId="77777777" w:rsidR="004B2AA5" w:rsidRDefault="004B2AA5" w:rsidP="00E546D7">
      <w:pPr>
        <w:spacing w:after="0" w:line="240" w:lineRule="auto"/>
      </w:pPr>
      <w:r>
        <w:separator/>
      </w:r>
    </w:p>
  </w:endnote>
  <w:endnote w:type="continuationSeparator" w:id="0">
    <w:p w14:paraId="201D67E5" w14:textId="77777777" w:rsidR="004B2AA5" w:rsidRDefault="004B2AA5" w:rsidP="00E54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086E" w14:textId="08A2D2C0" w:rsidR="006E2648" w:rsidRDefault="00E546D7">
    <w:pPr>
      <w:pStyle w:val="Footer"/>
    </w:pPr>
    <w:r>
      <w:t xml:space="preserve">KEMP Hospice </w:t>
    </w:r>
    <w:r w:rsidR="002D2B6E">
      <w:t>Care Services Referral</w:t>
    </w:r>
    <w:r>
      <w:tab/>
    </w:r>
    <w:r>
      <w:ptab w:relativeTo="margin" w:alignment="right" w:leader="none"/>
    </w:r>
    <w:r>
      <w:t xml:space="preserve">Version </w:t>
    </w:r>
    <w:r w:rsidR="00423131">
      <w:t>10</w:t>
    </w:r>
    <w:r w:rsidR="00E55687">
      <w:t>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7154A" w14:textId="77777777" w:rsidR="004B2AA5" w:rsidRDefault="004B2AA5" w:rsidP="00E546D7">
      <w:pPr>
        <w:spacing w:after="0" w:line="240" w:lineRule="auto"/>
      </w:pPr>
      <w:r>
        <w:separator/>
      </w:r>
    </w:p>
  </w:footnote>
  <w:footnote w:type="continuationSeparator" w:id="0">
    <w:p w14:paraId="25BABB80" w14:textId="77777777" w:rsidR="004B2AA5" w:rsidRDefault="004B2AA5" w:rsidP="00E54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C4DC9"/>
    <w:multiLevelType w:val="multilevel"/>
    <w:tmpl w:val="BBF2E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181E95"/>
    <w:multiLevelType w:val="multilevel"/>
    <w:tmpl w:val="EC08A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85C19BF"/>
    <w:multiLevelType w:val="multilevel"/>
    <w:tmpl w:val="D5D4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E40D9E"/>
    <w:multiLevelType w:val="hybridMultilevel"/>
    <w:tmpl w:val="4CFEF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48C2"/>
    <w:multiLevelType w:val="multilevel"/>
    <w:tmpl w:val="FA24E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D2E5B3B"/>
    <w:multiLevelType w:val="hybridMultilevel"/>
    <w:tmpl w:val="DCECC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B57DA5"/>
    <w:multiLevelType w:val="multilevel"/>
    <w:tmpl w:val="D38A0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400850"/>
    <w:multiLevelType w:val="hybridMultilevel"/>
    <w:tmpl w:val="280EF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D374A"/>
    <w:multiLevelType w:val="hybridMultilevel"/>
    <w:tmpl w:val="7E807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C4AE1"/>
    <w:multiLevelType w:val="multilevel"/>
    <w:tmpl w:val="D8002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451724"/>
    <w:multiLevelType w:val="multilevel"/>
    <w:tmpl w:val="E9D6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85D1F3C"/>
    <w:multiLevelType w:val="hybridMultilevel"/>
    <w:tmpl w:val="0FD0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CB46BD"/>
    <w:multiLevelType w:val="hybridMultilevel"/>
    <w:tmpl w:val="E9480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35F1C"/>
    <w:multiLevelType w:val="multilevel"/>
    <w:tmpl w:val="1C14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9748F0"/>
    <w:multiLevelType w:val="multilevel"/>
    <w:tmpl w:val="BB4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57425269">
    <w:abstractNumId w:val="1"/>
  </w:num>
  <w:num w:numId="2" w16cid:durableId="473447074">
    <w:abstractNumId w:val="2"/>
  </w:num>
  <w:num w:numId="3" w16cid:durableId="707295134">
    <w:abstractNumId w:val="0"/>
  </w:num>
  <w:num w:numId="4" w16cid:durableId="1279873961">
    <w:abstractNumId w:val="4"/>
  </w:num>
  <w:num w:numId="5" w16cid:durableId="1120339658">
    <w:abstractNumId w:val="14"/>
  </w:num>
  <w:num w:numId="6" w16cid:durableId="1149249104">
    <w:abstractNumId w:val="6"/>
  </w:num>
  <w:num w:numId="7" w16cid:durableId="1027365518">
    <w:abstractNumId w:val="13"/>
  </w:num>
  <w:num w:numId="8" w16cid:durableId="245188480">
    <w:abstractNumId w:val="9"/>
  </w:num>
  <w:num w:numId="9" w16cid:durableId="888034831">
    <w:abstractNumId w:val="7"/>
  </w:num>
  <w:num w:numId="10" w16cid:durableId="511186750">
    <w:abstractNumId w:val="11"/>
  </w:num>
  <w:num w:numId="11" w16cid:durableId="528832231">
    <w:abstractNumId w:val="3"/>
  </w:num>
  <w:num w:numId="12" w16cid:durableId="1682466834">
    <w:abstractNumId w:val="5"/>
  </w:num>
  <w:num w:numId="13" w16cid:durableId="947274264">
    <w:abstractNumId w:val="12"/>
  </w:num>
  <w:num w:numId="14" w16cid:durableId="1164055969">
    <w:abstractNumId w:val="10"/>
  </w:num>
  <w:num w:numId="15" w16cid:durableId="9479330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38E"/>
    <w:rsid w:val="00027CFE"/>
    <w:rsid w:val="00033EFA"/>
    <w:rsid w:val="00045CC7"/>
    <w:rsid w:val="000521AF"/>
    <w:rsid w:val="00054EBF"/>
    <w:rsid w:val="00075406"/>
    <w:rsid w:val="000B0F16"/>
    <w:rsid w:val="000B39FC"/>
    <w:rsid w:val="000F38D5"/>
    <w:rsid w:val="00110A23"/>
    <w:rsid w:val="00175F6C"/>
    <w:rsid w:val="00192889"/>
    <w:rsid w:val="001A174F"/>
    <w:rsid w:val="001A1954"/>
    <w:rsid w:val="001A2840"/>
    <w:rsid w:val="001A36B6"/>
    <w:rsid w:val="001B2F2D"/>
    <w:rsid w:val="001C198A"/>
    <w:rsid w:val="001C284C"/>
    <w:rsid w:val="001C6890"/>
    <w:rsid w:val="0022408F"/>
    <w:rsid w:val="0022713E"/>
    <w:rsid w:val="00230F14"/>
    <w:rsid w:val="00274351"/>
    <w:rsid w:val="002868A7"/>
    <w:rsid w:val="00287FCC"/>
    <w:rsid w:val="002967C9"/>
    <w:rsid w:val="002D2B6E"/>
    <w:rsid w:val="002E5C89"/>
    <w:rsid w:val="002F2CDD"/>
    <w:rsid w:val="00310AD3"/>
    <w:rsid w:val="003254DD"/>
    <w:rsid w:val="00330E23"/>
    <w:rsid w:val="0038220A"/>
    <w:rsid w:val="003A4C59"/>
    <w:rsid w:val="003B41F6"/>
    <w:rsid w:val="003D35DB"/>
    <w:rsid w:val="00403A30"/>
    <w:rsid w:val="00423131"/>
    <w:rsid w:val="00433B39"/>
    <w:rsid w:val="004425E9"/>
    <w:rsid w:val="00463458"/>
    <w:rsid w:val="00497916"/>
    <w:rsid w:val="004A1E53"/>
    <w:rsid w:val="004B2AA5"/>
    <w:rsid w:val="004C6912"/>
    <w:rsid w:val="005052AE"/>
    <w:rsid w:val="0052593D"/>
    <w:rsid w:val="00552FD5"/>
    <w:rsid w:val="0056389A"/>
    <w:rsid w:val="005A389B"/>
    <w:rsid w:val="005B2457"/>
    <w:rsid w:val="005B4230"/>
    <w:rsid w:val="005D7FE3"/>
    <w:rsid w:val="005E6B17"/>
    <w:rsid w:val="00603C41"/>
    <w:rsid w:val="006434A9"/>
    <w:rsid w:val="0064731F"/>
    <w:rsid w:val="00657D1A"/>
    <w:rsid w:val="00676E74"/>
    <w:rsid w:val="00691750"/>
    <w:rsid w:val="00697705"/>
    <w:rsid w:val="006D5840"/>
    <w:rsid w:val="006E2648"/>
    <w:rsid w:val="006E365A"/>
    <w:rsid w:val="0072101E"/>
    <w:rsid w:val="0072677E"/>
    <w:rsid w:val="0074359C"/>
    <w:rsid w:val="00746A24"/>
    <w:rsid w:val="00757A41"/>
    <w:rsid w:val="007617F5"/>
    <w:rsid w:val="007A49DF"/>
    <w:rsid w:val="007C7C39"/>
    <w:rsid w:val="007D0BDB"/>
    <w:rsid w:val="007E2970"/>
    <w:rsid w:val="007F1402"/>
    <w:rsid w:val="008251D6"/>
    <w:rsid w:val="00841EB6"/>
    <w:rsid w:val="0084279F"/>
    <w:rsid w:val="008451A9"/>
    <w:rsid w:val="00851CC1"/>
    <w:rsid w:val="00887B4D"/>
    <w:rsid w:val="008D3C9B"/>
    <w:rsid w:val="008F331D"/>
    <w:rsid w:val="008F50CA"/>
    <w:rsid w:val="00915535"/>
    <w:rsid w:val="009602C8"/>
    <w:rsid w:val="00960E20"/>
    <w:rsid w:val="009716F9"/>
    <w:rsid w:val="009836FF"/>
    <w:rsid w:val="009A3C57"/>
    <w:rsid w:val="009F4AA5"/>
    <w:rsid w:val="009F7A59"/>
    <w:rsid w:val="00A05ADA"/>
    <w:rsid w:val="00A152F6"/>
    <w:rsid w:val="00A32E57"/>
    <w:rsid w:val="00AA5C6C"/>
    <w:rsid w:val="00AB2921"/>
    <w:rsid w:val="00AD4067"/>
    <w:rsid w:val="00B038FA"/>
    <w:rsid w:val="00B4159C"/>
    <w:rsid w:val="00B4183C"/>
    <w:rsid w:val="00B4585D"/>
    <w:rsid w:val="00B472D1"/>
    <w:rsid w:val="00B47DE3"/>
    <w:rsid w:val="00BC4DD9"/>
    <w:rsid w:val="00BC61B5"/>
    <w:rsid w:val="00BE5A9F"/>
    <w:rsid w:val="00BF0D3D"/>
    <w:rsid w:val="00C618D6"/>
    <w:rsid w:val="00C619E9"/>
    <w:rsid w:val="00C76DE0"/>
    <w:rsid w:val="00C935C2"/>
    <w:rsid w:val="00C94792"/>
    <w:rsid w:val="00CD65ED"/>
    <w:rsid w:val="00CE5456"/>
    <w:rsid w:val="00CE66C8"/>
    <w:rsid w:val="00CF41D8"/>
    <w:rsid w:val="00D83AF9"/>
    <w:rsid w:val="00DB2746"/>
    <w:rsid w:val="00DC17AD"/>
    <w:rsid w:val="00E042D5"/>
    <w:rsid w:val="00E546D7"/>
    <w:rsid w:val="00E55687"/>
    <w:rsid w:val="00E6756D"/>
    <w:rsid w:val="00E75F2B"/>
    <w:rsid w:val="00E84458"/>
    <w:rsid w:val="00E92D1D"/>
    <w:rsid w:val="00E942CD"/>
    <w:rsid w:val="00EB379E"/>
    <w:rsid w:val="00ED2D7E"/>
    <w:rsid w:val="00ED57F9"/>
    <w:rsid w:val="00F1238E"/>
    <w:rsid w:val="00F14AB8"/>
    <w:rsid w:val="00F16F81"/>
    <w:rsid w:val="00F22228"/>
    <w:rsid w:val="00F23842"/>
    <w:rsid w:val="00F428A3"/>
    <w:rsid w:val="00F502CB"/>
    <w:rsid w:val="00F5485F"/>
    <w:rsid w:val="00F94CD9"/>
    <w:rsid w:val="00FD181E"/>
    <w:rsid w:val="00FE28F2"/>
    <w:rsid w:val="00FE3B3E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22933"/>
  <w15:chartTrackingRefBased/>
  <w15:docId w15:val="{73323888-7DCE-4CC5-A04C-E51681A6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238E"/>
    <w:pPr>
      <w:spacing w:after="0" w:line="240" w:lineRule="auto"/>
    </w:pPr>
  </w:style>
  <w:style w:type="table" w:styleId="TableGrid">
    <w:name w:val="Table Grid"/>
    <w:basedOn w:val="TableNormal"/>
    <w:uiPriority w:val="39"/>
    <w:rsid w:val="0064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50C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5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6D7"/>
  </w:style>
  <w:style w:type="paragraph" w:styleId="Footer">
    <w:name w:val="footer"/>
    <w:basedOn w:val="Normal"/>
    <w:link w:val="FooterChar"/>
    <w:uiPriority w:val="99"/>
    <w:unhideWhenUsed/>
    <w:rsid w:val="00E546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6D7"/>
  </w:style>
  <w:style w:type="character" w:styleId="Hyperlink">
    <w:name w:val="Hyperlink"/>
    <w:basedOn w:val="DefaultParagraphFont"/>
    <w:uiPriority w:val="99"/>
    <w:unhideWhenUsed/>
    <w:rsid w:val="001C6890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2FD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9175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B39FC"/>
    <w:pPr>
      <w:ind w:left="720"/>
      <w:contextualSpacing/>
    </w:pPr>
  </w:style>
  <w:style w:type="character" w:customStyle="1" w:styleId="normaltextrun">
    <w:name w:val="normaltextrun"/>
    <w:basedOn w:val="DefaultParagraphFont"/>
    <w:rsid w:val="000F38D5"/>
  </w:style>
  <w:style w:type="character" w:customStyle="1" w:styleId="eop">
    <w:name w:val="eop"/>
    <w:basedOn w:val="DefaultParagraphFont"/>
    <w:rsid w:val="000F3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4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7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2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2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7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8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4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3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32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0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5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1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9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6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5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6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7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8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4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1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8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3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9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3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49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re.8c884@nhs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hcnhs.communityspcnorth@nhs.ne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re.8c884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C89E5BF04A874AB508490891296433" ma:contentTypeVersion="7" ma:contentTypeDescription="Create a new document." ma:contentTypeScope="" ma:versionID="fee86e324cc623947c03727aa7601dbd">
  <xsd:schema xmlns:xsd="http://www.w3.org/2001/XMLSchema" xmlns:xs="http://www.w3.org/2001/XMLSchema" xmlns:p="http://schemas.microsoft.com/office/2006/metadata/properties" xmlns:ns2="936a77ae-1cc6-424d-9bfa-cf7e2c3e0446" xmlns:ns3="a9d72ce1-ada3-42a8-a588-3c8511a1e775" targetNamespace="http://schemas.microsoft.com/office/2006/metadata/properties" ma:root="true" ma:fieldsID="0cf687b50d6b5d74a492640ad3b0abd2" ns2:_="" ns3:_="">
    <xsd:import namespace="936a77ae-1cc6-424d-9bfa-cf7e2c3e0446"/>
    <xsd:import namespace="a9d72ce1-ada3-42a8-a588-3c8511a1e7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77ae-1cc6-424d-9bfa-cf7e2c3e04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72ce1-ada3-42a8-a588-3c8511a1e7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B1F15E-6FAD-4AF1-8655-DD734C4655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4A224-4BE5-4BB3-ACF3-C60B6DCCB8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71BBDA-3D45-4800-881F-0CD59E2A1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04F7489-EC59-4D1D-BC8A-C20CC85ED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77ae-1cc6-424d-9bfa-cf7e2c3e0446"/>
    <ds:schemaRef ds:uri="a9d72ce1-ada3-42a8-a588-3c8511a1e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Macdiarmid</dc:creator>
  <cp:keywords/>
  <dc:description/>
  <cp:lastModifiedBy>Emma Robinson</cp:lastModifiedBy>
  <cp:revision>3</cp:revision>
  <cp:lastPrinted>2023-10-11T11:36:00Z</cp:lastPrinted>
  <dcterms:created xsi:type="dcterms:W3CDTF">2025-03-24T15:00:00Z</dcterms:created>
  <dcterms:modified xsi:type="dcterms:W3CDTF">2025-03-24T15:06:00Z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0x010100E1C89E5BF04A874AB508490891296433</vt:lpwstr>
  </property>
</Properties>
</file>